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F8DD0" w14:textId="7232334F" w:rsidR="00D2227F" w:rsidRPr="004627A6" w:rsidRDefault="00D2227F" w:rsidP="00335CEA">
      <w:pPr>
        <w:pStyle w:val="Textsmall"/>
        <w:ind w:hanging="1418"/>
        <w:rPr>
          <w:rFonts w:ascii="Arial" w:hAnsi="Arial" w:cs="Arial"/>
          <w:color w:val="000000" w:themeColor="text1"/>
        </w:rPr>
      </w:pPr>
    </w:p>
    <w:p w14:paraId="1DFE6DF2" w14:textId="5FDFAC86" w:rsidR="00D2227F" w:rsidRPr="004627A6" w:rsidRDefault="00D2227F" w:rsidP="00335CEA">
      <w:pPr>
        <w:pStyle w:val="Textsmall"/>
        <w:ind w:hanging="1418"/>
        <w:rPr>
          <w:rFonts w:ascii="Arial" w:hAnsi="Arial" w:cs="Arial"/>
          <w:color w:val="000000" w:themeColor="text1"/>
        </w:rPr>
      </w:pPr>
    </w:p>
    <w:p w14:paraId="7AB750DD" w14:textId="65A61B3B" w:rsidR="00D2227F" w:rsidRPr="004627A6" w:rsidRDefault="00D2227F" w:rsidP="00983B74">
      <w:pPr>
        <w:pStyle w:val="Textsmall"/>
        <w:spacing w:line="360" w:lineRule="auto"/>
        <w:rPr>
          <w:rFonts w:ascii="Arial" w:hAnsi="Arial" w:cs="Arial"/>
          <w:color w:val="000000" w:themeColor="text1"/>
        </w:rPr>
      </w:pPr>
    </w:p>
    <w:p w14:paraId="499F5736" w14:textId="77777777" w:rsidR="00B04762" w:rsidRPr="004627A6" w:rsidRDefault="00B04762" w:rsidP="00983B74">
      <w:pPr>
        <w:pStyle w:val="BasicParagraph"/>
        <w:tabs>
          <w:tab w:val="left" w:pos="6828"/>
        </w:tabs>
        <w:spacing w:after="100" w:afterAutospacing="1" w:line="360" w:lineRule="auto"/>
        <w:rPr>
          <w:rFonts w:ascii="Arial" w:hAnsi="Arial" w:cs="Arial"/>
          <w:b/>
          <w:bCs/>
          <w:color w:val="000000" w:themeColor="text1"/>
          <w:spacing w:val="4"/>
          <w:sz w:val="76"/>
          <w:szCs w:val="76"/>
        </w:rPr>
      </w:pPr>
    </w:p>
    <w:p w14:paraId="456A9484" w14:textId="3F520BE6" w:rsidR="00A260AE" w:rsidRPr="00756240" w:rsidRDefault="00A260AE" w:rsidP="00DD654D">
      <w:pPr>
        <w:pStyle w:val="BasicParagraph"/>
        <w:tabs>
          <w:tab w:val="left" w:pos="6828"/>
        </w:tabs>
        <w:spacing w:after="100" w:afterAutospacing="1" w:line="276" w:lineRule="auto"/>
        <w:rPr>
          <w:rFonts w:ascii="Arial" w:hAnsi="Arial" w:cs="Arial"/>
          <w:b/>
          <w:bCs/>
          <w:color w:val="004FA3"/>
          <w:spacing w:val="4"/>
          <w:sz w:val="96"/>
          <w:szCs w:val="96"/>
        </w:rPr>
      </w:pPr>
      <w:r w:rsidRPr="00756240">
        <w:rPr>
          <w:rFonts w:ascii="Arial" w:hAnsi="Arial" w:cs="Arial"/>
          <w:b/>
          <w:bCs/>
          <w:color w:val="004FA3"/>
          <w:spacing w:val="4"/>
          <w:sz w:val="96"/>
          <w:szCs w:val="96"/>
        </w:rPr>
        <w:t>Hidden Talent</w:t>
      </w:r>
      <w:r w:rsidR="00E2003D">
        <w:rPr>
          <w:rFonts w:ascii="Arial" w:hAnsi="Arial" w:cs="Arial"/>
          <w:noProof/>
          <w:color w:val="004FA3"/>
          <w:sz w:val="40"/>
          <w:szCs w:val="40"/>
        </w:rPr>
        <w:pict w14:anchorId="79FC2F6F">
          <v:rect id="_x0000_i1030" alt="" style="width:451.3pt;height:.05pt;mso-width-percent:0;mso-height-percent:0;mso-width-percent:0;mso-height-percent:0" o:hralign="center" o:hrstd="t" o:hr="t" fillcolor="#a0a0a0" stroked="f"/>
        </w:pict>
      </w:r>
    </w:p>
    <w:p w14:paraId="4C2138F8" w14:textId="77777777" w:rsidR="007821FE" w:rsidRPr="004627A6" w:rsidRDefault="007821FE" w:rsidP="00DD654D">
      <w:pPr>
        <w:pStyle w:val="BasicParagraph"/>
        <w:spacing w:after="68" w:line="276" w:lineRule="auto"/>
        <w:rPr>
          <w:rFonts w:ascii="Arial" w:hAnsi="Arial" w:cs="Arial"/>
          <w:color w:val="000000" w:themeColor="text1"/>
          <w:sz w:val="44"/>
          <w:szCs w:val="44"/>
          <w14:textOutline w14:w="9525" w14:cap="flat" w14:cmpd="sng" w14:algn="ctr">
            <w14:noFill/>
            <w14:prstDash w14:val="solid"/>
            <w14:round/>
          </w14:textOutline>
        </w:rPr>
      </w:pPr>
      <w:r w:rsidRPr="004627A6">
        <w:rPr>
          <w:rFonts w:ascii="Arial" w:hAnsi="Arial" w:cs="Arial"/>
          <w:color w:val="000000" w:themeColor="text1"/>
          <w:sz w:val="44"/>
          <w:szCs w:val="44"/>
          <w14:textOutline w14:w="9525" w14:cap="flat" w14:cmpd="sng" w14:algn="ctr">
            <w14:noFill/>
            <w14:prstDash w14:val="solid"/>
            <w14:round/>
          </w14:textOutline>
        </w:rPr>
        <w:t xml:space="preserve">Fostering accessibility in recruitment for </w:t>
      </w:r>
    </w:p>
    <w:p w14:paraId="4002FD09" w14:textId="77777777" w:rsidR="00983B74" w:rsidRPr="004627A6" w:rsidRDefault="007821FE" w:rsidP="00DD654D">
      <w:pPr>
        <w:pStyle w:val="BasicParagraph"/>
        <w:spacing w:after="68" w:line="276" w:lineRule="auto"/>
        <w:rPr>
          <w:rFonts w:ascii="Arial" w:hAnsi="Arial" w:cs="Arial"/>
          <w:color w:val="000000" w:themeColor="text1"/>
          <w:sz w:val="44"/>
          <w:szCs w:val="44"/>
          <w14:textOutline w14:w="9525" w14:cap="flat" w14:cmpd="sng" w14:algn="ctr">
            <w14:noFill/>
            <w14:prstDash w14:val="solid"/>
            <w14:round/>
          </w14:textOutline>
        </w:rPr>
      </w:pPr>
      <w:r w:rsidRPr="004627A6">
        <w:rPr>
          <w:rFonts w:ascii="Arial" w:hAnsi="Arial" w:cs="Arial"/>
          <w:color w:val="000000" w:themeColor="text1"/>
          <w:sz w:val="44"/>
          <w:szCs w:val="44"/>
          <w14:textOutline w14:w="9525" w14:cap="flat" w14:cmpd="sng" w14:algn="ctr">
            <w14:noFill/>
            <w14:prstDash w14:val="solid"/>
            <w14:round/>
          </w14:textOutline>
        </w:rPr>
        <w:t xml:space="preserve">individuals with sight loss, learning </w:t>
      </w:r>
    </w:p>
    <w:p w14:paraId="525CFBE6" w14:textId="4DB2076E" w:rsidR="007821FE" w:rsidRPr="004627A6" w:rsidRDefault="007821FE" w:rsidP="00DD654D">
      <w:pPr>
        <w:pStyle w:val="BasicParagraph"/>
        <w:spacing w:after="68" w:line="276" w:lineRule="auto"/>
        <w:rPr>
          <w:rFonts w:ascii="Arial" w:hAnsi="Arial" w:cs="Arial"/>
          <w:color w:val="000000" w:themeColor="text1"/>
          <w:sz w:val="44"/>
          <w:szCs w:val="44"/>
          <w14:textOutline w14:w="9525" w14:cap="flat" w14:cmpd="sng" w14:algn="ctr">
            <w14:noFill/>
            <w14:prstDash w14:val="solid"/>
            <w14:round/>
          </w14:textOutline>
        </w:rPr>
      </w:pPr>
      <w:r w:rsidRPr="004627A6">
        <w:rPr>
          <w:rFonts w:ascii="Arial" w:hAnsi="Arial" w:cs="Arial"/>
          <w:color w:val="000000" w:themeColor="text1"/>
          <w:sz w:val="44"/>
          <w:szCs w:val="44"/>
          <w14:textOutline w14:w="9525" w14:cap="flat" w14:cmpd="sng" w14:algn="ctr">
            <w14:noFill/>
            <w14:prstDash w14:val="solid"/>
            <w14:round/>
          </w14:textOutline>
        </w:rPr>
        <w:t xml:space="preserve">disabilities and the neurodiverse. </w:t>
      </w:r>
    </w:p>
    <w:p w14:paraId="194E9596" w14:textId="77777777" w:rsidR="007821FE" w:rsidRPr="004627A6" w:rsidRDefault="007821FE" w:rsidP="007821FE">
      <w:pPr>
        <w:pStyle w:val="BasicParagraph"/>
        <w:spacing w:after="68"/>
        <w:rPr>
          <w:rFonts w:ascii="Arial" w:hAnsi="Arial" w:cs="Arial"/>
          <w:color w:val="000000" w:themeColor="text1"/>
          <w:sz w:val="38"/>
          <w:szCs w:val="38"/>
          <w14:textOutline w14:w="9525" w14:cap="flat" w14:cmpd="sng" w14:algn="ctr">
            <w14:noFill/>
            <w14:prstDash w14:val="solid"/>
            <w14:round/>
          </w14:textOutline>
        </w:rPr>
      </w:pPr>
    </w:p>
    <w:p w14:paraId="69E58855" w14:textId="77777777" w:rsidR="007821FE" w:rsidRPr="004627A6" w:rsidRDefault="007821FE" w:rsidP="007821FE">
      <w:pPr>
        <w:pStyle w:val="BasicParagraph"/>
        <w:spacing w:after="68"/>
        <w:rPr>
          <w:rFonts w:ascii="Arial" w:hAnsi="Arial" w:cs="Arial"/>
          <w:color w:val="000000" w:themeColor="text1"/>
          <w:sz w:val="38"/>
          <w:szCs w:val="38"/>
          <w14:textOutline w14:w="9525" w14:cap="flat" w14:cmpd="sng" w14:algn="ctr">
            <w14:noFill/>
            <w14:prstDash w14:val="solid"/>
            <w14:round/>
          </w14:textOutline>
        </w:rPr>
      </w:pPr>
    </w:p>
    <w:p w14:paraId="5B7B35B8" w14:textId="69659BFB" w:rsidR="00A260AE" w:rsidRPr="00756240" w:rsidRDefault="007821FE" w:rsidP="007821FE">
      <w:pPr>
        <w:pStyle w:val="BasicParagraph"/>
        <w:spacing w:after="68"/>
        <w:rPr>
          <w:rFonts w:ascii="Arial" w:hAnsi="Arial" w:cs="Arial"/>
          <w:b/>
          <w:bCs/>
          <w:color w:val="004FA3"/>
          <w:sz w:val="38"/>
          <w:szCs w:val="38"/>
          <w14:textOutline w14:w="9525" w14:cap="flat" w14:cmpd="sng" w14:algn="ctr">
            <w14:noFill/>
            <w14:prstDash w14:val="solid"/>
            <w14:round/>
          </w14:textOutline>
        </w:rPr>
      </w:pPr>
      <w:r w:rsidRPr="00756240">
        <w:rPr>
          <w:rFonts w:ascii="Arial" w:hAnsi="Arial" w:cs="Arial"/>
          <w:b/>
          <w:bCs/>
          <w:color w:val="004FA3"/>
          <w:sz w:val="38"/>
          <w:szCs w:val="38"/>
          <w14:textOutline w14:w="9525" w14:cap="flat" w14:cmpd="sng" w14:algn="ctr">
            <w14:noFill/>
            <w14:prstDash w14:val="solid"/>
            <w14:round/>
          </w14:textOutline>
        </w:rPr>
        <w:t xml:space="preserve">In partnership with Recite </w:t>
      </w:r>
      <w:r w:rsidR="00FD4A8E" w:rsidRPr="00756240">
        <w:rPr>
          <w:rFonts w:ascii="Arial" w:hAnsi="Arial" w:cs="Arial"/>
          <w:b/>
          <w:bCs/>
          <w:color w:val="004FA3"/>
          <w:sz w:val="38"/>
          <w:szCs w:val="38"/>
          <w14:textOutline w14:w="9525" w14:cap="flat" w14:cmpd="sng" w14:algn="ctr">
            <w14:noFill/>
            <w14:prstDash w14:val="solid"/>
            <w14:round/>
          </w14:textOutline>
        </w:rPr>
        <w:t>M</w:t>
      </w:r>
      <w:r w:rsidRPr="00756240">
        <w:rPr>
          <w:rFonts w:ascii="Arial" w:hAnsi="Arial" w:cs="Arial"/>
          <w:b/>
          <w:bCs/>
          <w:color w:val="004FA3"/>
          <w:sz w:val="38"/>
          <w:szCs w:val="38"/>
          <w14:textOutline w14:w="9525" w14:cap="flat" w14:cmpd="sng" w14:algn="ctr">
            <w14:noFill/>
            <w14:prstDash w14:val="solid"/>
            <w14:round/>
          </w14:textOutline>
        </w:rPr>
        <w:t>e</w:t>
      </w:r>
    </w:p>
    <w:p w14:paraId="515F3A58" w14:textId="77777777" w:rsidR="00A260AE" w:rsidRPr="004627A6" w:rsidRDefault="00A260AE" w:rsidP="00A948AA">
      <w:pPr>
        <w:pStyle w:val="BasicParagraph"/>
        <w:spacing w:after="68" w:line="480" w:lineRule="auto"/>
        <w:rPr>
          <w:rFonts w:ascii="Arial" w:hAnsi="Arial" w:cs="Arial"/>
          <w:b/>
          <w:bCs/>
          <w:color w:val="000000" w:themeColor="text1"/>
          <w:spacing w:val="4"/>
          <w:sz w:val="76"/>
          <w:szCs w:val="76"/>
        </w:rPr>
      </w:pPr>
    </w:p>
    <w:p w14:paraId="499BD9B7" w14:textId="1126AE0D" w:rsidR="00A260AE" w:rsidRPr="004627A6" w:rsidRDefault="00A260AE" w:rsidP="00A948AA">
      <w:pPr>
        <w:pStyle w:val="BasicParagraph"/>
        <w:spacing w:after="68" w:line="480" w:lineRule="auto"/>
        <w:rPr>
          <w:rFonts w:ascii="Arial" w:hAnsi="Arial" w:cs="Arial"/>
          <w:b/>
          <w:bCs/>
          <w:color w:val="000000" w:themeColor="text1"/>
          <w:spacing w:val="4"/>
          <w:sz w:val="76"/>
          <w:szCs w:val="76"/>
        </w:rPr>
      </w:pPr>
    </w:p>
    <w:p w14:paraId="13EFE664" w14:textId="4291E902" w:rsidR="00983B74" w:rsidRPr="004627A6" w:rsidRDefault="00983B74" w:rsidP="00A948AA">
      <w:pPr>
        <w:pStyle w:val="BasicParagraph"/>
        <w:spacing w:after="68" w:line="480" w:lineRule="auto"/>
        <w:rPr>
          <w:rFonts w:ascii="Arial" w:hAnsi="Arial" w:cs="Arial"/>
          <w:b/>
          <w:bCs/>
          <w:color w:val="000000" w:themeColor="text1"/>
          <w:spacing w:val="4"/>
          <w:sz w:val="76"/>
          <w:szCs w:val="76"/>
        </w:rPr>
      </w:pPr>
    </w:p>
    <w:p w14:paraId="72A4CF89" w14:textId="77777777" w:rsidR="00DD654D" w:rsidRPr="004627A6" w:rsidRDefault="00DD654D" w:rsidP="00A948AA">
      <w:pPr>
        <w:pStyle w:val="BasicParagraph"/>
        <w:spacing w:after="68" w:line="480" w:lineRule="auto"/>
        <w:rPr>
          <w:rFonts w:ascii="Arial" w:hAnsi="Arial" w:cs="Arial"/>
          <w:b/>
          <w:bCs/>
          <w:color w:val="000000" w:themeColor="text1"/>
          <w:spacing w:val="4"/>
          <w:sz w:val="76"/>
          <w:szCs w:val="76"/>
        </w:rPr>
      </w:pPr>
    </w:p>
    <w:p w14:paraId="6B3CD072" w14:textId="62B86087" w:rsidR="0002086A" w:rsidRPr="007103B1" w:rsidRDefault="0002086A" w:rsidP="00A948AA">
      <w:pPr>
        <w:pStyle w:val="BasicParagraph"/>
        <w:spacing w:after="68" w:line="480" w:lineRule="auto"/>
        <w:rPr>
          <w:rFonts w:ascii="Arial" w:hAnsi="Arial" w:cs="Arial"/>
          <w:b/>
          <w:bCs/>
          <w:color w:val="004FA3"/>
          <w:spacing w:val="4"/>
          <w:sz w:val="76"/>
          <w:szCs w:val="76"/>
        </w:rPr>
      </w:pPr>
      <w:r w:rsidRPr="007103B1">
        <w:rPr>
          <w:rFonts w:ascii="Arial" w:hAnsi="Arial" w:cs="Arial"/>
          <w:b/>
          <w:bCs/>
          <w:color w:val="004FA3"/>
          <w:spacing w:val="4"/>
          <w:sz w:val="76"/>
          <w:szCs w:val="76"/>
        </w:rPr>
        <w:lastRenderedPageBreak/>
        <w:t xml:space="preserve">Contents </w:t>
      </w:r>
    </w:p>
    <w:p w14:paraId="5173006C" w14:textId="44C3E1AF" w:rsidR="0002086A" w:rsidRPr="004627A6" w:rsidRDefault="00080604" w:rsidP="00080604">
      <w:pPr>
        <w:pStyle w:val="BasicParagraph"/>
        <w:spacing w:line="480" w:lineRule="auto"/>
        <w:rPr>
          <w:rFonts w:ascii="Arial" w:hAnsi="Arial" w:cs="Arial"/>
          <w:b/>
          <w:bCs/>
          <w:color w:val="000000" w:themeColor="text1"/>
          <w:spacing w:val="4"/>
          <w:sz w:val="32"/>
          <w:szCs w:val="32"/>
        </w:rPr>
      </w:pPr>
      <w:r w:rsidRPr="004627A6">
        <w:rPr>
          <w:rFonts w:ascii="Arial" w:hAnsi="Arial" w:cs="Arial"/>
          <w:b/>
          <w:bCs/>
          <w:color w:val="000000" w:themeColor="text1"/>
          <w:spacing w:val="-2"/>
          <w:sz w:val="32"/>
          <w:szCs w:val="32"/>
        </w:rPr>
        <w:t xml:space="preserve">3.  </w:t>
      </w:r>
      <w:r w:rsidR="0002086A" w:rsidRPr="004627A6">
        <w:rPr>
          <w:rFonts w:ascii="Arial" w:hAnsi="Arial" w:cs="Arial"/>
          <w:b/>
          <w:bCs/>
          <w:color w:val="000000" w:themeColor="text1"/>
          <w:spacing w:val="-2"/>
          <w:sz w:val="32"/>
          <w:szCs w:val="32"/>
        </w:rPr>
        <w:t>Introduction</w:t>
      </w:r>
      <w:r w:rsidR="0002086A" w:rsidRPr="004627A6">
        <w:rPr>
          <w:rFonts w:ascii="Arial" w:hAnsi="Arial" w:cs="Arial"/>
          <w:color w:val="000000" w:themeColor="text1"/>
          <w:spacing w:val="-2"/>
          <w:sz w:val="32"/>
          <w:szCs w:val="32"/>
        </w:rPr>
        <w:t xml:space="preserve"> from </w:t>
      </w:r>
      <w:proofErr w:type="spellStart"/>
      <w:r w:rsidR="0002086A" w:rsidRPr="004627A6">
        <w:rPr>
          <w:rFonts w:ascii="Arial" w:hAnsi="Arial" w:cs="Arial"/>
          <w:color w:val="000000" w:themeColor="text1"/>
          <w:spacing w:val="-2"/>
          <w:sz w:val="32"/>
          <w:szCs w:val="32"/>
        </w:rPr>
        <w:t>PageGroup</w:t>
      </w:r>
      <w:proofErr w:type="spellEnd"/>
      <w:r w:rsidR="0002086A" w:rsidRPr="004627A6">
        <w:rPr>
          <w:rFonts w:ascii="Arial" w:hAnsi="Arial" w:cs="Arial"/>
          <w:color w:val="000000" w:themeColor="text1"/>
          <w:spacing w:val="-2"/>
          <w:sz w:val="32"/>
          <w:szCs w:val="32"/>
        </w:rPr>
        <w:t xml:space="preserve"> CEO Steve </w:t>
      </w:r>
      <w:proofErr w:type="spellStart"/>
      <w:r w:rsidR="0002086A" w:rsidRPr="004627A6">
        <w:rPr>
          <w:rFonts w:ascii="Arial" w:hAnsi="Arial" w:cs="Arial"/>
          <w:color w:val="000000" w:themeColor="text1"/>
          <w:spacing w:val="-2"/>
          <w:sz w:val="32"/>
          <w:szCs w:val="32"/>
        </w:rPr>
        <w:t>Ingham</w:t>
      </w:r>
      <w:proofErr w:type="spellEnd"/>
      <w:r w:rsidR="0002086A" w:rsidRPr="004627A6">
        <w:rPr>
          <w:rFonts w:ascii="Arial" w:hAnsi="Arial" w:cs="Arial"/>
          <w:color w:val="000000" w:themeColor="text1"/>
          <w:spacing w:val="-2"/>
          <w:sz w:val="32"/>
          <w:szCs w:val="32"/>
        </w:rPr>
        <w:t>, CBE</w:t>
      </w:r>
    </w:p>
    <w:p w14:paraId="324F0AE4" w14:textId="73D17008" w:rsidR="0002086A" w:rsidRPr="004627A6" w:rsidRDefault="00080604" w:rsidP="00080604">
      <w:pPr>
        <w:pStyle w:val="BasicParagraph"/>
        <w:spacing w:line="480" w:lineRule="auto"/>
        <w:rPr>
          <w:rFonts w:ascii="Arial" w:hAnsi="Arial" w:cs="Arial"/>
          <w:color w:val="000000" w:themeColor="text1"/>
          <w:spacing w:val="-2"/>
          <w:sz w:val="32"/>
          <w:szCs w:val="32"/>
        </w:rPr>
      </w:pPr>
      <w:r w:rsidRPr="004627A6">
        <w:rPr>
          <w:rFonts w:ascii="Arial" w:hAnsi="Arial" w:cs="Arial"/>
          <w:b/>
          <w:bCs/>
          <w:color w:val="000000" w:themeColor="text1"/>
          <w:spacing w:val="-2"/>
          <w:sz w:val="32"/>
          <w:szCs w:val="32"/>
        </w:rPr>
        <w:t xml:space="preserve">4.  </w:t>
      </w:r>
      <w:r w:rsidR="0002086A" w:rsidRPr="004627A6">
        <w:rPr>
          <w:rFonts w:ascii="Arial" w:hAnsi="Arial" w:cs="Arial"/>
          <w:b/>
          <w:bCs/>
          <w:color w:val="000000" w:themeColor="text1"/>
          <w:spacing w:val="-2"/>
          <w:sz w:val="32"/>
          <w:szCs w:val="32"/>
        </w:rPr>
        <w:t>Acceptance and accessibility</w:t>
      </w:r>
      <w:r w:rsidR="0002086A" w:rsidRPr="004627A6">
        <w:rPr>
          <w:rFonts w:ascii="Arial" w:hAnsi="Arial" w:cs="Arial"/>
          <w:color w:val="000000" w:themeColor="text1"/>
          <w:spacing w:val="-2"/>
          <w:sz w:val="32"/>
          <w:szCs w:val="32"/>
        </w:rPr>
        <w:t xml:space="preserve"> for disabled jobseekers</w:t>
      </w:r>
    </w:p>
    <w:p w14:paraId="06E846CB" w14:textId="4C4A2FFA" w:rsidR="00080604" w:rsidRPr="004627A6" w:rsidRDefault="00166A4D" w:rsidP="00080604">
      <w:pPr>
        <w:pStyle w:val="BasicParagraph"/>
        <w:spacing w:line="360" w:lineRule="auto"/>
        <w:rPr>
          <w:rFonts w:ascii="Arial" w:hAnsi="Arial" w:cs="Arial"/>
          <w:color w:val="000000" w:themeColor="text1"/>
          <w:spacing w:val="-2"/>
          <w:sz w:val="32"/>
          <w:szCs w:val="32"/>
        </w:rPr>
      </w:pPr>
      <w:r w:rsidRPr="004627A6">
        <w:rPr>
          <w:rFonts w:ascii="Arial" w:hAnsi="Arial" w:cs="Arial"/>
          <w:b/>
          <w:bCs/>
          <w:color w:val="000000" w:themeColor="text1"/>
          <w:spacing w:val="-2"/>
          <w:sz w:val="32"/>
          <w:szCs w:val="32"/>
        </w:rPr>
        <w:t>8</w:t>
      </w:r>
      <w:r w:rsidR="00080604" w:rsidRPr="004627A6">
        <w:rPr>
          <w:rFonts w:ascii="Arial" w:hAnsi="Arial" w:cs="Arial"/>
          <w:b/>
          <w:bCs/>
          <w:color w:val="000000" w:themeColor="text1"/>
          <w:spacing w:val="-2"/>
          <w:sz w:val="32"/>
          <w:szCs w:val="32"/>
        </w:rPr>
        <w:t xml:space="preserve">.  </w:t>
      </w:r>
      <w:r w:rsidR="0002086A" w:rsidRPr="004627A6">
        <w:rPr>
          <w:rFonts w:ascii="Arial" w:hAnsi="Arial" w:cs="Arial"/>
          <w:b/>
          <w:bCs/>
          <w:color w:val="000000" w:themeColor="text1"/>
          <w:spacing w:val="-2"/>
          <w:sz w:val="32"/>
          <w:szCs w:val="32"/>
        </w:rPr>
        <w:t>Partnering</w:t>
      </w:r>
      <w:r w:rsidR="0002086A" w:rsidRPr="004627A6">
        <w:rPr>
          <w:rFonts w:ascii="Arial" w:hAnsi="Arial" w:cs="Arial"/>
          <w:color w:val="000000" w:themeColor="text1"/>
          <w:spacing w:val="-2"/>
          <w:sz w:val="32"/>
          <w:szCs w:val="32"/>
        </w:rPr>
        <w:t xml:space="preserve"> for a more promising future</w:t>
      </w:r>
    </w:p>
    <w:p w14:paraId="34986702" w14:textId="64C8D034" w:rsidR="0002086A" w:rsidRPr="004627A6" w:rsidRDefault="0002086A" w:rsidP="00080604">
      <w:pPr>
        <w:pStyle w:val="BasicParagraph"/>
        <w:numPr>
          <w:ilvl w:val="0"/>
          <w:numId w:val="1"/>
        </w:numPr>
        <w:spacing w:line="360" w:lineRule="auto"/>
        <w:rPr>
          <w:rFonts w:ascii="Arial" w:hAnsi="Arial" w:cs="Arial"/>
          <w:color w:val="000000" w:themeColor="text1"/>
          <w:spacing w:val="-2"/>
          <w:sz w:val="32"/>
          <w:szCs w:val="32"/>
        </w:rPr>
      </w:pPr>
      <w:r w:rsidRPr="004627A6">
        <w:rPr>
          <w:rFonts w:ascii="Arial" w:hAnsi="Arial" w:cs="Arial"/>
          <w:b/>
          <w:bCs/>
          <w:color w:val="000000" w:themeColor="text1"/>
          <w:spacing w:val="-1"/>
          <w:sz w:val="28"/>
          <w:szCs w:val="28"/>
        </w:rPr>
        <w:t>Leonard Cheshire</w:t>
      </w:r>
    </w:p>
    <w:p w14:paraId="55B49396" w14:textId="77777777" w:rsidR="0002086A" w:rsidRPr="004627A6" w:rsidRDefault="0002086A" w:rsidP="00080604">
      <w:pPr>
        <w:pStyle w:val="BasicParagraph"/>
        <w:numPr>
          <w:ilvl w:val="0"/>
          <w:numId w:val="1"/>
        </w:numPr>
        <w:spacing w:line="360" w:lineRule="auto"/>
        <w:rPr>
          <w:rFonts w:ascii="Arial" w:hAnsi="Arial" w:cs="Arial"/>
          <w:b/>
          <w:bCs/>
          <w:color w:val="000000" w:themeColor="text1"/>
          <w:spacing w:val="-1"/>
          <w:sz w:val="28"/>
          <w:szCs w:val="28"/>
        </w:rPr>
      </w:pPr>
      <w:r w:rsidRPr="004627A6">
        <w:rPr>
          <w:rFonts w:ascii="Arial" w:hAnsi="Arial" w:cs="Arial"/>
          <w:b/>
          <w:bCs/>
          <w:color w:val="000000" w:themeColor="text1"/>
          <w:spacing w:val="-1"/>
          <w:sz w:val="28"/>
          <w:szCs w:val="28"/>
        </w:rPr>
        <w:t>Genius Within</w:t>
      </w:r>
    </w:p>
    <w:p w14:paraId="0B8ED5DC" w14:textId="35306A80" w:rsidR="0002086A" w:rsidRPr="004627A6" w:rsidRDefault="0062039D" w:rsidP="00080604">
      <w:pPr>
        <w:pStyle w:val="BasicParagraph"/>
        <w:numPr>
          <w:ilvl w:val="0"/>
          <w:numId w:val="1"/>
        </w:numPr>
        <w:spacing w:line="360" w:lineRule="auto"/>
        <w:rPr>
          <w:rFonts w:ascii="Arial" w:hAnsi="Arial" w:cs="Arial"/>
          <w:b/>
          <w:bCs/>
          <w:color w:val="000000" w:themeColor="text1"/>
          <w:spacing w:val="-1"/>
          <w:sz w:val="28"/>
          <w:szCs w:val="28"/>
        </w:rPr>
      </w:pPr>
      <w:r w:rsidRPr="004627A6">
        <w:rPr>
          <w:rFonts w:ascii="Arial" w:hAnsi="Arial" w:cs="Arial"/>
          <w:b/>
          <w:bCs/>
          <w:color w:val="000000" w:themeColor="text1"/>
          <w:spacing w:val="-1"/>
          <w:sz w:val="28"/>
          <w:szCs w:val="28"/>
        </w:rPr>
        <w:t>Vision Foundation</w:t>
      </w:r>
    </w:p>
    <w:p w14:paraId="01AF0FC6" w14:textId="77777777" w:rsidR="0002086A" w:rsidRPr="004627A6" w:rsidRDefault="0002086A" w:rsidP="00080604">
      <w:pPr>
        <w:pStyle w:val="BasicParagraph"/>
        <w:numPr>
          <w:ilvl w:val="0"/>
          <w:numId w:val="1"/>
        </w:numPr>
        <w:spacing w:line="360" w:lineRule="auto"/>
        <w:rPr>
          <w:rFonts w:ascii="Arial" w:hAnsi="Arial" w:cs="Arial"/>
          <w:b/>
          <w:bCs/>
          <w:color w:val="000000" w:themeColor="text1"/>
          <w:spacing w:val="-1"/>
          <w:sz w:val="28"/>
          <w:szCs w:val="28"/>
        </w:rPr>
      </w:pPr>
      <w:r w:rsidRPr="004627A6">
        <w:rPr>
          <w:rFonts w:ascii="Arial" w:hAnsi="Arial" w:cs="Arial"/>
          <w:b/>
          <w:bCs/>
          <w:color w:val="000000" w:themeColor="text1"/>
          <w:spacing w:val="-1"/>
          <w:sz w:val="28"/>
          <w:szCs w:val="28"/>
        </w:rPr>
        <w:t>Recite Me</w:t>
      </w:r>
    </w:p>
    <w:p w14:paraId="4013774A" w14:textId="77777777" w:rsidR="0002086A" w:rsidRPr="004627A6" w:rsidRDefault="0002086A" w:rsidP="00A42CB8">
      <w:pPr>
        <w:pStyle w:val="BasicParagraph"/>
        <w:numPr>
          <w:ilvl w:val="0"/>
          <w:numId w:val="1"/>
        </w:numPr>
        <w:spacing w:after="454" w:line="480" w:lineRule="auto"/>
        <w:rPr>
          <w:rFonts w:ascii="Arial" w:hAnsi="Arial" w:cs="Arial"/>
          <w:b/>
          <w:bCs/>
          <w:color w:val="000000" w:themeColor="text1"/>
          <w:spacing w:val="-2"/>
          <w:sz w:val="32"/>
          <w:szCs w:val="32"/>
        </w:rPr>
      </w:pPr>
      <w:r w:rsidRPr="004627A6">
        <w:rPr>
          <w:rFonts w:ascii="Arial" w:hAnsi="Arial" w:cs="Arial"/>
          <w:b/>
          <w:bCs/>
          <w:color w:val="000000" w:themeColor="text1"/>
          <w:spacing w:val="-1"/>
          <w:sz w:val="28"/>
          <w:szCs w:val="28"/>
        </w:rPr>
        <w:t>What capabilities does the Recite Me toolbar unlock?</w:t>
      </w:r>
    </w:p>
    <w:p w14:paraId="04E7340C" w14:textId="3DBBD00E" w:rsidR="0002086A" w:rsidRPr="004627A6" w:rsidRDefault="00166A4D" w:rsidP="00080604">
      <w:pPr>
        <w:pStyle w:val="BasicParagraph"/>
        <w:spacing w:line="360" w:lineRule="auto"/>
        <w:rPr>
          <w:rFonts w:ascii="Arial" w:hAnsi="Arial" w:cs="Arial"/>
          <w:b/>
          <w:bCs/>
          <w:color w:val="000000" w:themeColor="text1"/>
          <w:spacing w:val="-2"/>
          <w:sz w:val="28"/>
          <w:szCs w:val="28"/>
        </w:rPr>
      </w:pPr>
      <w:r w:rsidRPr="004627A6">
        <w:rPr>
          <w:rFonts w:ascii="Arial" w:hAnsi="Arial" w:cs="Arial"/>
          <w:b/>
          <w:bCs/>
          <w:color w:val="000000" w:themeColor="text1"/>
          <w:spacing w:val="-2"/>
          <w:sz w:val="32"/>
          <w:szCs w:val="32"/>
        </w:rPr>
        <w:t>12</w:t>
      </w:r>
      <w:r w:rsidR="00080604" w:rsidRPr="004627A6">
        <w:rPr>
          <w:rFonts w:ascii="Arial" w:hAnsi="Arial" w:cs="Arial"/>
          <w:b/>
          <w:bCs/>
          <w:color w:val="000000" w:themeColor="text1"/>
          <w:spacing w:val="-2"/>
          <w:sz w:val="32"/>
          <w:szCs w:val="32"/>
        </w:rPr>
        <w:t xml:space="preserve">.  </w:t>
      </w:r>
      <w:r w:rsidR="0002086A" w:rsidRPr="004627A6">
        <w:rPr>
          <w:rFonts w:ascii="Arial" w:hAnsi="Arial" w:cs="Arial"/>
          <w:b/>
          <w:bCs/>
          <w:color w:val="000000" w:themeColor="text1"/>
          <w:spacing w:val="-2"/>
          <w:sz w:val="32"/>
          <w:szCs w:val="32"/>
        </w:rPr>
        <w:t>Advice</w:t>
      </w:r>
      <w:r w:rsidR="0002086A" w:rsidRPr="004627A6">
        <w:rPr>
          <w:rFonts w:ascii="Arial" w:hAnsi="Arial" w:cs="Arial"/>
          <w:color w:val="000000" w:themeColor="text1"/>
          <w:spacing w:val="-2"/>
          <w:sz w:val="32"/>
          <w:szCs w:val="32"/>
        </w:rPr>
        <w:t xml:space="preserve"> from the experts</w:t>
      </w:r>
    </w:p>
    <w:p w14:paraId="34C459B9" w14:textId="77777777" w:rsidR="0002086A" w:rsidRPr="004627A6" w:rsidRDefault="0002086A" w:rsidP="00080604">
      <w:pPr>
        <w:pStyle w:val="BasicParagraph"/>
        <w:numPr>
          <w:ilvl w:val="0"/>
          <w:numId w:val="2"/>
        </w:numPr>
        <w:spacing w:after="113" w:line="360" w:lineRule="auto"/>
        <w:ind w:firstLine="66"/>
        <w:rPr>
          <w:rFonts w:ascii="Arial" w:hAnsi="Arial" w:cs="Arial"/>
          <w:b/>
          <w:bCs/>
          <w:color w:val="000000" w:themeColor="text1"/>
          <w:spacing w:val="-1"/>
          <w:sz w:val="28"/>
          <w:szCs w:val="28"/>
        </w:rPr>
      </w:pPr>
      <w:r w:rsidRPr="004627A6">
        <w:rPr>
          <w:rFonts w:ascii="Arial" w:hAnsi="Arial" w:cs="Arial"/>
          <w:b/>
          <w:bCs/>
          <w:color w:val="000000" w:themeColor="text1"/>
          <w:spacing w:val="-1"/>
          <w:sz w:val="28"/>
          <w:szCs w:val="28"/>
        </w:rPr>
        <w:t>Leonard Cheshire on finding talented disabled jobseekers</w:t>
      </w:r>
    </w:p>
    <w:p w14:paraId="6BB2CBDF" w14:textId="77777777" w:rsidR="0002086A" w:rsidRPr="004627A6" w:rsidRDefault="0002086A" w:rsidP="00080604">
      <w:pPr>
        <w:pStyle w:val="BasicParagraph"/>
        <w:numPr>
          <w:ilvl w:val="0"/>
          <w:numId w:val="2"/>
        </w:numPr>
        <w:spacing w:after="113" w:line="360" w:lineRule="auto"/>
        <w:ind w:firstLine="66"/>
        <w:rPr>
          <w:rFonts w:ascii="Arial" w:hAnsi="Arial" w:cs="Arial"/>
          <w:b/>
          <w:bCs/>
          <w:color w:val="000000" w:themeColor="text1"/>
          <w:spacing w:val="-1"/>
          <w:sz w:val="28"/>
          <w:szCs w:val="28"/>
        </w:rPr>
      </w:pPr>
      <w:r w:rsidRPr="004627A6">
        <w:rPr>
          <w:rFonts w:ascii="Arial" w:hAnsi="Arial" w:cs="Arial"/>
          <w:b/>
          <w:bCs/>
          <w:color w:val="000000" w:themeColor="text1"/>
          <w:spacing w:val="-1"/>
          <w:sz w:val="28"/>
          <w:szCs w:val="28"/>
        </w:rPr>
        <w:t>Genius Within on empowering neurodiverse applicants</w:t>
      </w:r>
    </w:p>
    <w:p w14:paraId="76923458" w14:textId="4A8327B2" w:rsidR="00A42CB8" w:rsidRPr="004627A6" w:rsidRDefault="00A42CB8" w:rsidP="00E716AA">
      <w:pPr>
        <w:pStyle w:val="BasicParagraph"/>
        <w:numPr>
          <w:ilvl w:val="0"/>
          <w:numId w:val="2"/>
        </w:numPr>
        <w:spacing w:after="454"/>
        <w:ind w:left="709" w:hanging="283"/>
        <w:rPr>
          <w:rFonts w:ascii="Arial" w:hAnsi="Arial" w:cs="Arial"/>
          <w:b/>
          <w:bCs/>
          <w:color w:val="000000" w:themeColor="text1"/>
          <w:spacing w:val="-1"/>
          <w:sz w:val="28"/>
          <w:szCs w:val="28"/>
        </w:rPr>
      </w:pPr>
      <w:r w:rsidRPr="004627A6">
        <w:rPr>
          <w:rFonts w:ascii="Arial" w:hAnsi="Arial" w:cs="Arial"/>
          <w:b/>
          <w:bCs/>
          <w:color w:val="000000" w:themeColor="text1"/>
          <w:spacing w:val="-1"/>
          <w:sz w:val="28"/>
          <w:szCs w:val="28"/>
        </w:rPr>
        <w:t xml:space="preserve">Vision Foundation on breaking the cycle of unemployment for   </w:t>
      </w:r>
      <w:r w:rsidR="00E716AA" w:rsidRPr="004627A6">
        <w:rPr>
          <w:rFonts w:ascii="Arial" w:hAnsi="Arial" w:cs="Arial"/>
          <w:b/>
          <w:bCs/>
          <w:color w:val="000000" w:themeColor="text1"/>
          <w:spacing w:val="-1"/>
          <w:sz w:val="28"/>
          <w:szCs w:val="28"/>
        </w:rPr>
        <w:t xml:space="preserve">  </w:t>
      </w:r>
      <w:r w:rsidRPr="004627A6">
        <w:rPr>
          <w:rFonts w:ascii="Arial" w:hAnsi="Arial" w:cs="Arial"/>
          <w:b/>
          <w:bCs/>
          <w:color w:val="000000" w:themeColor="text1"/>
          <w:spacing w:val="-1"/>
          <w:sz w:val="28"/>
          <w:szCs w:val="28"/>
        </w:rPr>
        <w:t>blind and partially sighted people</w:t>
      </w:r>
    </w:p>
    <w:p w14:paraId="6026138E" w14:textId="765D76F7" w:rsidR="0002086A" w:rsidRPr="004627A6" w:rsidRDefault="00166A4D" w:rsidP="005314CF">
      <w:pPr>
        <w:pStyle w:val="BasicParagraph"/>
        <w:spacing w:after="454"/>
        <w:ind w:left="567" w:hanging="567"/>
        <w:rPr>
          <w:rFonts w:ascii="Arial" w:hAnsi="Arial" w:cs="Arial"/>
          <w:color w:val="000000" w:themeColor="text1"/>
          <w:spacing w:val="-2"/>
          <w:sz w:val="32"/>
          <w:szCs w:val="32"/>
        </w:rPr>
      </w:pPr>
      <w:r w:rsidRPr="004627A6">
        <w:rPr>
          <w:rFonts w:ascii="Arial" w:hAnsi="Arial" w:cs="Arial"/>
          <w:b/>
          <w:bCs/>
          <w:color w:val="000000" w:themeColor="text1"/>
          <w:spacing w:val="-2"/>
          <w:sz w:val="32"/>
          <w:szCs w:val="32"/>
        </w:rPr>
        <w:t>2</w:t>
      </w:r>
      <w:r w:rsidR="00080604" w:rsidRPr="004627A6">
        <w:rPr>
          <w:rFonts w:ascii="Arial" w:hAnsi="Arial" w:cs="Arial"/>
          <w:b/>
          <w:bCs/>
          <w:color w:val="000000" w:themeColor="text1"/>
          <w:spacing w:val="-2"/>
          <w:sz w:val="32"/>
          <w:szCs w:val="32"/>
        </w:rPr>
        <w:t xml:space="preserve">7.  </w:t>
      </w:r>
      <w:proofErr w:type="spellStart"/>
      <w:r w:rsidR="0002086A" w:rsidRPr="004627A6">
        <w:rPr>
          <w:rFonts w:ascii="Arial" w:hAnsi="Arial" w:cs="Arial"/>
          <w:color w:val="000000" w:themeColor="text1"/>
          <w:spacing w:val="-2"/>
          <w:sz w:val="32"/>
          <w:szCs w:val="32"/>
        </w:rPr>
        <w:t>PageGroup’s</w:t>
      </w:r>
      <w:proofErr w:type="spellEnd"/>
      <w:r w:rsidR="0002086A" w:rsidRPr="004627A6">
        <w:rPr>
          <w:rFonts w:ascii="Arial" w:hAnsi="Arial" w:cs="Arial"/>
          <w:color w:val="000000" w:themeColor="text1"/>
          <w:spacing w:val="-2"/>
          <w:sz w:val="32"/>
          <w:szCs w:val="32"/>
        </w:rPr>
        <w:t xml:space="preserve"> commitment to accessible recruiting with ou</w:t>
      </w:r>
      <w:r w:rsidR="00080604" w:rsidRPr="004627A6">
        <w:rPr>
          <w:rFonts w:ascii="Arial" w:hAnsi="Arial" w:cs="Arial"/>
          <w:color w:val="000000" w:themeColor="text1"/>
          <w:spacing w:val="-2"/>
          <w:sz w:val="32"/>
          <w:szCs w:val="32"/>
        </w:rPr>
        <w:t xml:space="preserve">r                          </w:t>
      </w:r>
      <w:r w:rsidR="00E716AA" w:rsidRPr="004627A6">
        <w:rPr>
          <w:rFonts w:ascii="Arial" w:hAnsi="Arial" w:cs="Arial"/>
          <w:color w:val="000000" w:themeColor="text1"/>
          <w:spacing w:val="-2"/>
          <w:sz w:val="32"/>
          <w:szCs w:val="32"/>
        </w:rPr>
        <w:t xml:space="preserve">    </w:t>
      </w:r>
      <w:r w:rsidR="005314CF" w:rsidRPr="004627A6">
        <w:rPr>
          <w:rFonts w:ascii="Arial" w:hAnsi="Arial" w:cs="Arial"/>
          <w:color w:val="000000" w:themeColor="text1"/>
          <w:spacing w:val="-2"/>
          <w:sz w:val="32"/>
          <w:szCs w:val="32"/>
        </w:rPr>
        <w:t xml:space="preserve">     </w:t>
      </w:r>
      <w:r w:rsidR="0002086A" w:rsidRPr="004627A6">
        <w:rPr>
          <w:rFonts w:ascii="Arial" w:hAnsi="Arial" w:cs="Arial"/>
          <w:b/>
          <w:bCs/>
          <w:color w:val="000000" w:themeColor="text1"/>
          <w:spacing w:val="-2"/>
          <w:sz w:val="32"/>
          <w:szCs w:val="32"/>
        </w:rPr>
        <w:t>DE&amp;I Client Solutions</w:t>
      </w:r>
      <w:r w:rsidR="0002086A" w:rsidRPr="004627A6">
        <w:rPr>
          <w:rFonts w:ascii="Arial" w:hAnsi="Arial" w:cs="Arial"/>
          <w:color w:val="000000" w:themeColor="text1"/>
          <w:spacing w:val="-2"/>
          <w:sz w:val="32"/>
          <w:szCs w:val="32"/>
        </w:rPr>
        <w:t xml:space="preserve"> team</w:t>
      </w:r>
    </w:p>
    <w:p w14:paraId="2FC91756" w14:textId="757173B8" w:rsidR="0002086A" w:rsidRPr="004627A6" w:rsidRDefault="00166A4D" w:rsidP="00080604">
      <w:pPr>
        <w:pStyle w:val="BasicParagraph"/>
        <w:spacing w:after="193" w:line="480" w:lineRule="auto"/>
        <w:rPr>
          <w:rFonts w:ascii="Arial" w:hAnsi="Arial" w:cs="Arial"/>
          <w:color w:val="000000" w:themeColor="text1"/>
          <w:spacing w:val="-2"/>
          <w:sz w:val="32"/>
          <w:szCs w:val="32"/>
        </w:rPr>
      </w:pPr>
      <w:r w:rsidRPr="004627A6">
        <w:rPr>
          <w:rFonts w:ascii="Arial" w:hAnsi="Arial" w:cs="Arial"/>
          <w:b/>
          <w:bCs/>
          <w:color w:val="000000" w:themeColor="text1"/>
          <w:spacing w:val="-2"/>
          <w:sz w:val="32"/>
          <w:szCs w:val="32"/>
        </w:rPr>
        <w:t>2</w:t>
      </w:r>
      <w:r w:rsidR="00080604" w:rsidRPr="004627A6">
        <w:rPr>
          <w:rFonts w:ascii="Arial" w:hAnsi="Arial" w:cs="Arial"/>
          <w:b/>
          <w:bCs/>
          <w:color w:val="000000" w:themeColor="text1"/>
          <w:spacing w:val="-2"/>
          <w:sz w:val="32"/>
          <w:szCs w:val="32"/>
        </w:rPr>
        <w:t xml:space="preserve">9.  </w:t>
      </w:r>
      <w:r w:rsidR="0002086A" w:rsidRPr="004627A6">
        <w:rPr>
          <w:rFonts w:ascii="Arial" w:hAnsi="Arial" w:cs="Arial"/>
          <w:b/>
          <w:bCs/>
          <w:color w:val="000000" w:themeColor="text1"/>
          <w:spacing w:val="-2"/>
          <w:sz w:val="32"/>
          <w:szCs w:val="32"/>
        </w:rPr>
        <w:t xml:space="preserve">Connect </w:t>
      </w:r>
      <w:r w:rsidR="0002086A" w:rsidRPr="004627A6">
        <w:rPr>
          <w:rFonts w:ascii="Arial" w:hAnsi="Arial" w:cs="Arial"/>
          <w:color w:val="000000" w:themeColor="text1"/>
          <w:spacing w:val="-2"/>
          <w:sz w:val="32"/>
          <w:szCs w:val="32"/>
        </w:rPr>
        <w:t>with the talent that has been there all along</w:t>
      </w:r>
    </w:p>
    <w:p w14:paraId="3DE526F4" w14:textId="77777777" w:rsidR="00A948AA" w:rsidRPr="004627A6" w:rsidRDefault="00A948AA" w:rsidP="00080604">
      <w:pPr>
        <w:pStyle w:val="BasicParagraph"/>
        <w:spacing w:after="193" w:line="480" w:lineRule="auto"/>
        <w:rPr>
          <w:rFonts w:ascii="Arial" w:hAnsi="Arial" w:cs="Arial"/>
          <w:color w:val="000000" w:themeColor="text1"/>
          <w:spacing w:val="-2"/>
          <w:sz w:val="32"/>
          <w:szCs w:val="32"/>
        </w:rPr>
      </w:pPr>
    </w:p>
    <w:p w14:paraId="695223B8" w14:textId="0B14F1FB" w:rsidR="004F20A9" w:rsidRPr="004627A6" w:rsidRDefault="004F20A9" w:rsidP="0002086A">
      <w:pPr>
        <w:pStyle w:val="BasicParagraph"/>
        <w:spacing w:after="68"/>
        <w:rPr>
          <w:rFonts w:ascii="Arial" w:hAnsi="Arial" w:cs="Arial"/>
          <w:color w:val="000000" w:themeColor="text1"/>
          <w:spacing w:val="-2"/>
          <w:sz w:val="36"/>
          <w:szCs w:val="36"/>
        </w:rPr>
      </w:pPr>
    </w:p>
    <w:p w14:paraId="3D93E3F4" w14:textId="6D9CE333" w:rsidR="00DD654D" w:rsidRPr="004627A6" w:rsidRDefault="00DD654D" w:rsidP="0002086A">
      <w:pPr>
        <w:pStyle w:val="BasicParagraph"/>
        <w:spacing w:after="68"/>
        <w:rPr>
          <w:rFonts w:ascii="Arial" w:hAnsi="Arial" w:cs="Arial"/>
          <w:color w:val="000000" w:themeColor="text1"/>
          <w:spacing w:val="-2"/>
          <w:sz w:val="36"/>
          <w:szCs w:val="36"/>
        </w:rPr>
      </w:pPr>
    </w:p>
    <w:p w14:paraId="36C51A62" w14:textId="77777777" w:rsidR="00DD654D" w:rsidRPr="004627A6" w:rsidRDefault="00DD654D" w:rsidP="0002086A">
      <w:pPr>
        <w:pStyle w:val="BasicParagraph"/>
        <w:spacing w:after="68"/>
        <w:rPr>
          <w:rFonts w:ascii="Arial" w:hAnsi="Arial" w:cs="Arial"/>
          <w:color w:val="000000" w:themeColor="text1"/>
          <w:spacing w:val="-2"/>
          <w:sz w:val="36"/>
          <w:szCs w:val="36"/>
        </w:rPr>
      </w:pPr>
    </w:p>
    <w:p w14:paraId="76C3D194" w14:textId="3A9AB318" w:rsidR="0002086A" w:rsidRPr="007103B1" w:rsidRDefault="0002086A" w:rsidP="00DD654D">
      <w:pPr>
        <w:pStyle w:val="BasicParagraph"/>
        <w:spacing w:line="276" w:lineRule="auto"/>
        <w:rPr>
          <w:rFonts w:ascii="Arial" w:hAnsi="Arial" w:cs="Arial"/>
          <w:b/>
          <w:bCs/>
          <w:color w:val="004FA3"/>
          <w:sz w:val="48"/>
          <w:szCs w:val="48"/>
        </w:rPr>
      </w:pPr>
      <w:r w:rsidRPr="007103B1">
        <w:rPr>
          <w:rFonts w:ascii="Arial" w:hAnsi="Arial" w:cs="Arial"/>
          <w:b/>
          <w:bCs/>
          <w:color w:val="004FA3"/>
          <w:spacing w:val="3"/>
          <w:sz w:val="48"/>
          <w:szCs w:val="48"/>
        </w:rPr>
        <w:t>Introductio</w:t>
      </w:r>
      <w:r w:rsidR="00C93C7A" w:rsidRPr="007103B1">
        <w:rPr>
          <w:rFonts w:ascii="Arial" w:hAnsi="Arial" w:cs="Arial"/>
          <w:b/>
          <w:bCs/>
          <w:color w:val="004FA3"/>
          <w:spacing w:val="3"/>
          <w:sz w:val="48"/>
          <w:szCs w:val="48"/>
        </w:rPr>
        <w:t>n from</w:t>
      </w:r>
      <w:r w:rsidR="00A260AE" w:rsidRPr="007103B1">
        <w:rPr>
          <w:rFonts w:ascii="Arial" w:hAnsi="Arial" w:cs="Arial"/>
          <w:b/>
          <w:bCs/>
          <w:color w:val="004FA3"/>
          <w:spacing w:val="-2"/>
          <w:sz w:val="28"/>
          <w:szCs w:val="28"/>
        </w:rPr>
        <w:t xml:space="preserve"> </w:t>
      </w:r>
      <w:proofErr w:type="spellStart"/>
      <w:r w:rsidRPr="007103B1">
        <w:rPr>
          <w:rFonts w:ascii="Arial" w:hAnsi="Arial" w:cs="Arial"/>
          <w:b/>
          <w:bCs/>
          <w:color w:val="004FA3"/>
          <w:sz w:val="48"/>
          <w:szCs w:val="48"/>
        </w:rPr>
        <w:t>PageGroup</w:t>
      </w:r>
      <w:proofErr w:type="spellEnd"/>
      <w:r w:rsidRPr="007103B1">
        <w:rPr>
          <w:rFonts w:ascii="Arial" w:hAnsi="Arial" w:cs="Arial"/>
          <w:b/>
          <w:bCs/>
          <w:color w:val="004FA3"/>
          <w:sz w:val="48"/>
          <w:szCs w:val="48"/>
        </w:rPr>
        <w:t xml:space="preserve"> Chief</w:t>
      </w:r>
      <w:r w:rsidR="00983B74" w:rsidRPr="007103B1">
        <w:rPr>
          <w:rFonts w:ascii="Arial" w:hAnsi="Arial" w:cs="Arial"/>
          <w:b/>
          <w:bCs/>
          <w:color w:val="004FA3"/>
          <w:sz w:val="48"/>
          <w:szCs w:val="48"/>
        </w:rPr>
        <w:t xml:space="preserve"> </w:t>
      </w:r>
      <w:r w:rsidRPr="007103B1">
        <w:rPr>
          <w:rFonts w:ascii="Arial" w:hAnsi="Arial" w:cs="Arial"/>
          <w:b/>
          <w:bCs/>
          <w:color w:val="004FA3"/>
          <w:sz w:val="48"/>
          <w:szCs w:val="48"/>
        </w:rPr>
        <w:t xml:space="preserve">Executive Officer Steve </w:t>
      </w:r>
      <w:proofErr w:type="spellStart"/>
      <w:r w:rsidRPr="007103B1">
        <w:rPr>
          <w:rFonts w:ascii="Arial" w:hAnsi="Arial" w:cs="Arial"/>
          <w:b/>
          <w:bCs/>
          <w:color w:val="004FA3"/>
          <w:sz w:val="48"/>
          <w:szCs w:val="48"/>
        </w:rPr>
        <w:t>Ingham</w:t>
      </w:r>
      <w:proofErr w:type="spellEnd"/>
      <w:r w:rsidRPr="007103B1">
        <w:rPr>
          <w:rFonts w:ascii="Arial" w:hAnsi="Arial" w:cs="Arial"/>
          <w:b/>
          <w:bCs/>
          <w:color w:val="004FA3"/>
          <w:sz w:val="48"/>
          <w:szCs w:val="48"/>
        </w:rPr>
        <w:t>, CBE</w:t>
      </w:r>
    </w:p>
    <w:p w14:paraId="25A100AB" w14:textId="2CA36415" w:rsidR="00A2232E" w:rsidRPr="004627A6" w:rsidRDefault="00E2003D" w:rsidP="00A260AE">
      <w:pPr>
        <w:pStyle w:val="BasicParagraph"/>
        <w:spacing w:after="68"/>
        <w:rPr>
          <w:rFonts w:ascii="Arial" w:hAnsi="Arial" w:cs="Arial"/>
          <w:color w:val="000000" w:themeColor="text1"/>
          <w:sz w:val="52"/>
          <w:szCs w:val="52"/>
        </w:rPr>
      </w:pPr>
      <w:r>
        <w:rPr>
          <w:rFonts w:ascii="Arial" w:hAnsi="Arial" w:cs="Arial"/>
          <w:noProof/>
          <w:color w:val="000000" w:themeColor="text1"/>
          <w:sz w:val="52"/>
          <w:szCs w:val="52"/>
        </w:rPr>
        <w:pict w14:anchorId="134349CE">
          <v:rect id="_x0000_i1029" alt="" style="width:451.3pt;height:.05pt;mso-width-percent:0;mso-height-percent:0;mso-width-percent:0;mso-height-percent:0" o:hralign="center" o:hrstd="t" o:hr="t" fillcolor="#a0a0a0" stroked="f"/>
        </w:pict>
      </w:r>
    </w:p>
    <w:p w14:paraId="5C04A42B" w14:textId="77777777" w:rsidR="00A2232E" w:rsidRPr="004627A6" w:rsidRDefault="00A2232E" w:rsidP="0002086A">
      <w:pPr>
        <w:pStyle w:val="BasicParagraph"/>
        <w:rPr>
          <w:rFonts w:ascii="Arial" w:hAnsi="Arial" w:cs="Arial"/>
          <w:color w:val="000000" w:themeColor="text1"/>
          <w:sz w:val="21"/>
          <w:szCs w:val="21"/>
        </w:rPr>
      </w:pPr>
    </w:p>
    <w:p w14:paraId="38B0C6A1" w14:textId="29A446B2" w:rsidR="0002086A" w:rsidRPr="007103B1" w:rsidRDefault="0002086A" w:rsidP="007103B1">
      <w:pPr>
        <w:pStyle w:val="BasicParagraph"/>
        <w:spacing w:afterLines="290" w:after="696"/>
        <w:rPr>
          <w:rFonts w:ascii="Arial" w:hAnsi="Arial" w:cs="Arial"/>
          <w:color w:val="000000" w:themeColor="text1"/>
          <w:sz w:val="27"/>
          <w:szCs w:val="27"/>
        </w:rPr>
      </w:pPr>
      <w:r w:rsidRPr="007103B1">
        <w:rPr>
          <w:rFonts w:ascii="Arial" w:hAnsi="Arial" w:cs="Arial"/>
          <w:color w:val="000000" w:themeColor="text1"/>
          <w:sz w:val="27"/>
          <w:szCs w:val="27"/>
        </w:rPr>
        <w:t>The title of this eBook refers to ‘Hidden Talent’. You may have wondered</w:t>
      </w:r>
      <w:r w:rsidR="00295B56" w:rsidRPr="007103B1">
        <w:rPr>
          <w:rFonts w:ascii="Arial" w:hAnsi="Arial" w:cs="Arial"/>
          <w:color w:val="000000" w:themeColor="text1"/>
          <w:sz w:val="27"/>
          <w:szCs w:val="27"/>
        </w:rPr>
        <w:t xml:space="preserve"> </w:t>
      </w:r>
      <w:r w:rsidRPr="007103B1">
        <w:rPr>
          <w:rFonts w:ascii="Arial" w:hAnsi="Arial" w:cs="Arial"/>
          <w:color w:val="000000" w:themeColor="text1"/>
          <w:sz w:val="27"/>
          <w:szCs w:val="27"/>
        </w:rPr>
        <w:t xml:space="preserve">what this means and why </w:t>
      </w:r>
      <w:proofErr w:type="spellStart"/>
      <w:r w:rsidRPr="007103B1">
        <w:rPr>
          <w:rFonts w:ascii="Arial" w:hAnsi="Arial" w:cs="Arial"/>
          <w:color w:val="000000" w:themeColor="text1"/>
          <w:sz w:val="27"/>
          <w:szCs w:val="27"/>
        </w:rPr>
        <w:t>PageGroup</w:t>
      </w:r>
      <w:proofErr w:type="spellEnd"/>
      <w:r w:rsidRPr="007103B1">
        <w:rPr>
          <w:rFonts w:ascii="Arial" w:hAnsi="Arial" w:cs="Arial"/>
          <w:color w:val="000000" w:themeColor="text1"/>
          <w:sz w:val="27"/>
          <w:szCs w:val="27"/>
        </w:rPr>
        <w:t xml:space="preserve"> are talking about it. So, allow me to explain. There is no hiding the fact that there is still a significant disability employment gap - </w:t>
      </w:r>
      <w:r w:rsidRPr="007103B1">
        <w:rPr>
          <w:rFonts w:ascii="Arial" w:hAnsi="Arial" w:cs="Arial"/>
          <w:b/>
          <w:bCs/>
          <w:color w:val="000000" w:themeColor="text1"/>
          <w:sz w:val="27"/>
          <w:szCs w:val="27"/>
        </w:rPr>
        <w:t>1 in 5 of the UK population are disabled</w:t>
      </w:r>
      <w:r w:rsidRPr="007103B1">
        <w:rPr>
          <w:rFonts w:ascii="Arial" w:hAnsi="Arial" w:cs="Arial"/>
          <w:color w:val="000000" w:themeColor="text1"/>
          <w:sz w:val="27"/>
          <w:szCs w:val="27"/>
        </w:rPr>
        <w:t xml:space="preserve">, yet of the 8.4 million disabled people of working age, only </w:t>
      </w:r>
      <w:r w:rsidRPr="007103B1">
        <w:rPr>
          <w:rFonts w:ascii="Arial" w:hAnsi="Arial" w:cs="Arial"/>
          <w:b/>
          <w:bCs/>
          <w:color w:val="000000" w:themeColor="text1"/>
          <w:sz w:val="27"/>
          <w:szCs w:val="27"/>
        </w:rPr>
        <w:t>4.4 million are in work</w:t>
      </w:r>
      <w:r w:rsidRPr="007103B1">
        <w:rPr>
          <w:rFonts w:ascii="Arial" w:hAnsi="Arial" w:cs="Arial"/>
          <w:color w:val="000000" w:themeColor="text1"/>
          <w:sz w:val="27"/>
          <w:szCs w:val="27"/>
        </w:rPr>
        <w:t xml:space="preserve">. We consider this the ‘hidden’ talent pool – and it is high time that it was </w:t>
      </w:r>
      <w:proofErr w:type="gramStart"/>
      <w:r w:rsidRPr="007103B1">
        <w:rPr>
          <w:rFonts w:ascii="Arial" w:hAnsi="Arial" w:cs="Arial"/>
          <w:color w:val="000000" w:themeColor="text1"/>
          <w:sz w:val="27"/>
          <w:szCs w:val="27"/>
        </w:rPr>
        <w:t>opened up</w:t>
      </w:r>
      <w:proofErr w:type="gramEnd"/>
      <w:r w:rsidRPr="007103B1">
        <w:rPr>
          <w:rFonts w:ascii="Arial" w:hAnsi="Arial" w:cs="Arial"/>
          <w:color w:val="000000" w:themeColor="text1"/>
          <w:sz w:val="27"/>
          <w:szCs w:val="27"/>
        </w:rPr>
        <w:t xml:space="preserve">. </w:t>
      </w:r>
    </w:p>
    <w:p w14:paraId="7E7D869A" w14:textId="5F736B7E" w:rsidR="0002086A" w:rsidRPr="007103B1" w:rsidRDefault="0002086A" w:rsidP="007103B1">
      <w:pPr>
        <w:pStyle w:val="BasicParagraph"/>
        <w:spacing w:afterLines="290" w:after="696"/>
        <w:rPr>
          <w:rFonts w:ascii="Arial" w:hAnsi="Arial" w:cs="Arial"/>
          <w:color w:val="000000" w:themeColor="text1"/>
          <w:sz w:val="27"/>
          <w:szCs w:val="27"/>
        </w:rPr>
      </w:pPr>
      <w:r w:rsidRPr="007103B1">
        <w:rPr>
          <w:rFonts w:ascii="Arial" w:hAnsi="Arial" w:cs="Arial"/>
          <w:color w:val="000000" w:themeColor="text1"/>
          <w:sz w:val="27"/>
          <w:szCs w:val="27"/>
        </w:rPr>
        <w:t>Disabled people have waited long enough for equal employment opportunities - or even meaningful progress in this space. It is not only the ‘right’ thing to do – there is a commercial imperative for all UK employers at a time when candidate and skills shortages are being felt across the board. As a wheelchair user myself, I have seen first-hand the untapped talent</w:t>
      </w:r>
      <w:r w:rsidR="00295B56" w:rsidRPr="007103B1">
        <w:rPr>
          <w:rFonts w:ascii="Arial" w:hAnsi="Arial" w:cs="Arial"/>
          <w:color w:val="000000" w:themeColor="text1"/>
          <w:sz w:val="27"/>
          <w:szCs w:val="27"/>
        </w:rPr>
        <w:t xml:space="preserve"> </w:t>
      </w:r>
      <w:r w:rsidRPr="007103B1">
        <w:rPr>
          <w:rFonts w:ascii="Arial" w:hAnsi="Arial" w:cs="Arial"/>
          <w:color w:val="000000" w:themeColor="text1"/>
          <w:sz w:val="27"/>
          <w:szCs w:val="27"/>
        </w:rPr>
        <w:t xml:space="preserve">pool within the disabled workforce, and shockingly </w:t>
      </w:r>
      <w:proofErr w:type="spellStart"/>
      <w:r w:rsidRPr="007103B1">
        <w:rPr>
          <w:rFonts w:ascii="Arial" w:hAnsi="Arial" w:cs="Arial"/>
          <w:color w:val="000000" w:themeColor="text1"/>
          <w:sz w:val="27"/>
          <w:szCs w:val="27"/>
        </w:rPr>
        <w:t>PageGroup’s</w:t>
      </w:r>
      <w:proofErr w:type="spellEnd"/>
      <w:r w:rsidRPr="007103B1">
        <w:rPr>
          <w:rFonts w:ascii="Arial" w:hAnsi="Arial" w:cs="Arial"/>
          <w:color w:val="000000" w:themeColor="text1"/>
          <w:sz w:val="27"/>
          <w:szCs w:val="27"/>
        </w:rPr>
        <w:t xml:space="preserve"> own research shows that</w:t>
      </w:r>
      <w:r w:rsidR="00295B56" w:rsidRPr="007103B1">
        <w:rPr>
          <w:rFonts w:ascii="Arial" w:hAnsi="Arial" w:cs="Arial"/>
          <w:color w:val="000000" w:themeColor="text1"/>
          <w:sz w:val="27"/>
          <w:szCs w:val="27"/>
        </w:rPr>
        <w:t xml:space="preserve"> </w:t>
      </w:r>
      <w:r w:rsidRPr="007103B1">
        <w:rPr>
          <w:rFonts w:ascii="Arial" w:hAnsi="Arial" w:cs="Arial"/>
          <w:b/>
          <w:bCs/>
          <w:color w:val="000000" w:themeColor="text1"/>
          <w:sz w:val="27"/>
          <w:szCs w:val="27"/>
        </w:rPr>
        <w:t>22% of business leaders are unlikely to hire candidates with known disabilities.</w:t>
      </w:r>
    </w:p>
    <w:p w14:paraId="30A1AD18" w14:textId="69EFA254" w:rsidR="0002086A" w:rsidRPr="007103B1" w:rsidRDefault="0002086A" w:rsidP="007103B1">
      <w:pPr>
        <w:pStyle w:val="BasicParagraph"/>
        <w:spacing w:afterLines="290" w:after="696"/>
        <w:rPr>
          <w:rFonts w:ascii="Arial" w:hAnsi="Arial" w:cs="Arial"/>
          <w:color w:val="000000" w:themeColor="text1"/>
          <w:sz w:val="27"/>
          <w:szCs w:val="27"/>
        </w:rPr>
      </w:pPr>
      <w:proofErr w:type="spellStart"/>
      <w:r w:rsidRPr="007103B1">
        <w:rPr>
          <w:rFonts w:ascii="Arial" w:hAnsi="Arial" w:cs="Arial"/>
          <w:color w:val="000000" w:themeColor="text1"/>
          <w:sz w:val="27"/>
          <w:szCs w:val="27"/>
        </w:rPr>
        <w:t>PageGroup</w:t>
      </w:r>
      <w:proofErr w:type="spellEnd"/>
      <w:r w:rsidRPr="007103B1">
        <w:rPr>
          <w:rFonts w:ascii="Arial" w:hAnsi="Arial" w:cs="Arial"/>
          <w:color w:val="000000" w:themeColor="text1"/>
          <w:sz w:val="27"/>
          <w:szCs w:val="27"/>
        </w:rPr>
        <w:t xml:space="preserve"> strives to lead by example and to this end, I am proud to say we have been named a Disability Confident Leader. Over the past year we have also set up a recruitment team dedicated to diverse and inclusive hiring for our clients. But there is more to be done and I know that businesses need guidance. </w:t>
      </w:r>
    </w:p>
    <w:p w14:paraId="35B27C10" w14:textId="1B4E4CDA" w:rsidR="0002086A" w:rsidRPr="007103B1" w:rsidRDefault="0002086A" w:rsidP="007103B1">
      <w:pPr>
        <w:pStyle w:val="BasicParagraph"/>
        <w:spacing w:afterLines="290" w:after="696"/>
        <w:rPr>
          <w:rFonts w:ascii="Arial" w:hAnsi="Arial" w:cs="Arial"/>
          <w:color w:val="000000" w:themeColor="text1"/>
          <w:sz w:val="27"/>
          <w:szCs w:val="27"/>
        </w:rPr>
      </w:pPr>
      <w:r w:rsidRPr="007103B1">
        <w:rPr>
          <w:rFonts w:ascii="Arial" w:hAnsi="Arial" w:cs="Arial"/>
          <w:color w:val="000000" w:themeColor="text1"/>
          <w:sz w:val="27"/>
          <w:szCs w:val="27"/>
        </w:rPr>
        <w:t>With this in mind, we have compiled this</w:t>
      </w:r>
      <w:r w:rsidRPr="007103B1">
        <w:rPr>
          <w:rFonts w:ascii="Arial" w:hAnsi="Arial" w:cs="Arial"/>
          <w:b/>
          <w:bCs/>
          <w:color w:val="000000" w:themeColor="text1"/>
          <w:sz w:val="27"/>
          <w:szCs w:val="27"/>
        </w:rPr>
        <w:t xml:space="preserve"> eBook </w:t>
      </w:r>
      <w:r w:rsidRPr="007103B1">
        <w:rPr>
          <w:rFonts w:ascii="Arial" w:hAnsi="Arial" w:cs="Arial"/>
          <w:color w:val="000000" w:themeColor="text1"/>
          <w:sz w:val="27"/>
          <w:szCs w:val="27"/>
        </w:rPr>
        <w:t>to offer practical tips and guidance to you, our customers, on making your recruitment processes as accessible as possible, collaborating with four specialist disability organisations to generate thought-provoking and actionable insights and tips.</w:t>
      </w:r>
    </w:p>
    <w:p w14:paraId="5E89B815" w14:textId="38231A3E" w:rsidR="0002086A" w:rsidRPr="007103B1" w:rsidRDefault="0002086A" w:rsidP="007103B1">
      <w:pPr>
        <w:pStyle w:val="BasicParagraph"/>
        <w:spacing w:afterLines="290" w:after="696"/>
        <w:ind w:right="-46"/>
        <w:rPr>
          <w:rFonts w:ascii="Arial" w:hAnsi="Arial" w:cs="Arial"/>
          <w:color w:val="000000" w:themeColor="text1"/>
          <w:sz w:val="27"/>
          <w:szCs w:val="27"/>
        </w:rPr>
      </w:pPr>
      <w:r w:rsidRPr="007103B1">
        <w:rPr>
          <w:rFonts w:ascii="Arial" w:hAnsi="Arial" w:cs="Arial"/>
          <w:color w:val="000000" w:themeColor="text1"/>
          <w:sz w:val="27"/>
          <w:szCs w:val="27"/>
        </w:rPr>
        <w:lastRenderedPageBreak/>
        <w:t xml:space="preserve">One of those four, Recite Me, has supplied us with a new toolbar for our company websites. This allows people with visual impairments, learning disabilities or those who are neurodiverse to adapt our websites for their requirements. For this reason, we have focused the advice in this eBook on these specific areas of accessibility. </w:t>
      </w:r>
    </w:p>
    <w:p w14:paraId="6467E241" w14:textId="1B647EC7" w:rsidR="0002086A" w:rsidRPr="007103B1" w:rsidRDefault="0002086A" w:rsidP="0002086A">
      <w:pPr>
        <w:pStyle w:val="BasicParagraph"/>
        <w:spacing w:after="227"/>
        <w:rPr>
          <w:rFonts w:ascii="Arial" w:hAnsi="Arial" w:cs="Arial"/>
          <w:color w:val="000000" w:themeColor="text1"/>
          <w:sz w:val="27"/>
          <w:szCs w:val="27"/>
        </w:rPr>
      </w:pPr>
      <w:r w:rsidRPr="007103B1">
        <w:rPr>
          <w:rFonts w:ascii="Arial" w:hAnsi="Arial" w:cs="Arial"/>
          <w:color w:val="000000" w:themeColor="text1"/>
          <w:sz w:val="27"/>
          <w:szCs w:val="27"/>
        </w:rPr>
        <w:t xml:space="preserve">We recognise that ‘disability’ is such a vast term and can mean so many different things. As such, we are mindful that we cannot effect change across the full spectrum of disabilities in a meaningful way with just one action. Therefore, we see this eBook and partnership with Recite Me as the start of many ‘Hidden Talent’ activities, all with the aim of improving accessibility for those with disabilities. </w:t>
      </w:r>
    </w:p>
    <w:p w14:paraId="7F5F4E24" w14:textId="41F457FA" w:rsidR="0002086A" w:rsidRPr="007103B1" w:rsidRDefault="0002086A" w:rsidP="001F2E66">
      <w:pPr>
        <w:pStyle w:val="BasicParagraph"/>
        <w:jc w:val="both"/>
        <w:rPr>
          <w:rFonts w:ascii="Arial" w:hAnsi="Arial" w:cs="Arial"/>
          <w:color w:val="000000" w:themeColor="text1"/>
          <w:sz w:val="27"/>
          <w:szCs w:val="27"/>
        </w:rPr>
      </w:pPr>
      <w:r w:rsidRPr="007103B1">
        <w:rPr>
          <w:rFonts w:ascii="Arial" w:hAnsi="Arial" w:cs="Arial"/>
          <w:color w:val="000000" w:themeColor="text1"/>
          <w:sz w:val="27"/>
          <w:szCs w:val="27"/>
        </w:rPr>
        <w:t>I sincerely hope you find the contents of this eBook useful – and perhaps even a little eye-opening. Should you require any assistance on navigating the challenges of accessibility in your recruitment</w:t>
      </w:r>
      <w:r w:rsidR="001F2E66">
        <w:rPr>
          <w:rFonts w:ascii="Arial" w:hAnsi="Arial" w:cs="Arial"/>
          <w:color w:val="000000" w:themeColor="text1"/>
          <w:sz w:val="27"/>
          <w:szCs w:val="27"/>
        </w:rPr>
        <w:t xml:space="preserve"> </w:t>
      </w:r>
      <w:r w:rsidRPr="007103B1">
        <w:rPr>
          <w:rFonts w:ascii="Arial" w:hAnsi="Arial" w:cs="Arial"/>
          <w:color w:val="000000" w:themeColor="text1"/>
          <w:sz w:val="27"/>
          <w:szCs w:val="27"/>
        </w:rPr>
        <w:t xml:space="preserve">processes, or are just keen to tap into the ‘hidden’ talent pool to gear your company up for growth, get in touch with our DE&amp;I Solutions team – all the details you need are </w:t>
      </w:r>
      <w:hyperlink r:id="rId8" w:history="1">
        <w:r w:rsidRPr="00043253">
          <w:rPr>
            <w:rStyle w:val="Hyperlink"/>
            <w:rFonts w:ascii="Arial" w:hAnsi="Arial" w:cs="Arial"/>
            <w:b/>
            <w:bCs/>
            <w:color w:val="4472C4" w:themeColor="accent1"/>
            <w:sz w:val="27"/>
            <w:szCs w:val="27"/>
          </w:rPr>
          <w:t>here</w:t>
        </w:r>
        <w:r w:rsidRPr="00043253">
          <w:rPr>
            <w:rStyle w:val="Hyperlink"/>
            <w:rFonts w:ascii="Arial" w:hAnsi="Arial" w:cs="Arial"/>
            <w:color w:val="000000" w:themeColor="text1"/>
            <w:sz w:val="27"/>
            <w:szCs w:val="27"/>
            <w:u w:val="none"/>
          </w:rPr>
          <w:t>.</w:t>
        </w:r>
      </w:hyperlink>
    </w:p>
    <w:p w14:paraId="1E8AFA88" w14:textId="55DFDE05" w:rsidR="00983B74" w:rsidRDefault="00983B74" w:rsidP="00BF15A0">
      <w:pPr>
        <w:pStyle w:val="TITLE1"/>
        <w:rPr>
          <w:rFonts w:ascii="Arial" w:hAnsi="Arial" w:cs="Arial"/>
          <w:color w:val="000000" w:themeColor="text1"/>
          <w:sz w:val="48"/>
          <w:szCs w:val="48"/>
        </w:rPr>
      </w:pPr>
    </w:p>
    <w:p w14:paraId="08555B9B" w14:textId="77777777" w:rsidR="001F2E66" w:rsidRPr="004627A6" w:rsidRDefault="001F2E66" w:rsidP="00BF15A0">
      <w:pPr>
        <w:pStyle w:val="TITLE1"/>
        <w:rPr>
          <w:rFonts w:ascii="Arial" w:hAnsi="Arial" w:cs="Arial"/>
          <w:color w:val="000000" w:themeColor="text1"/>
          <w:sz w:val="48"/>
          <w:szCs w:val="48"/>
        </w:rPr>
      </w:pPr>
    </w:p>
    <w:p w14:paraId="24B6B536" w14:textId="6B12A052" w:rsidR="00040D0B" w:rsidRPr="007103B1" w:rsidRDefault="007C2C8F" w:rsidP="00983B74">
      <w:pPr>
        <w:pStyle w:val="TITLE1"/>
        <w:spacing w:line="276" w:lineRule="auto"/>
        <w:rPr>
          <w:rFonts w:ascii="Arial" w:hAnsi="Arial" w:cs="Arial"/>
          <w:color w:val="004FA3"/>
          <w:sz w:val="48"/>
          <w:szCs w:val="48"/>
        </w:rPr>
      </w:pPr>
      <w:r w:rsidRPr="007103B1">
        <w:rPr>
          <w:rFonts w:ascii="Arial" w:hAnsi="Arial" w:cs="Arial"/>
          <w:color w:val="004FA3"/>
          <w:sz w:val="48"/>
          <w:szCs w:val="48"/>
        </w:rPr>
        <w:t>How can we transform acceptance and accessibility for disabled jobseekers?</w:t>
      </w:r>
    </w:p>
    <w:p w14:paraId="4F784578" w14:textId="77777777" w:rsidR="00040D0B" w:rsidRPr="004627A6" w:rsidRDefault="00040D0B" w:rsidP="00983B74">
      <w:pPr>
        <w:pStyle w:val="BasicParagraph"/>
        <w:pBdr>
          <w:bottom w:val="single" w:sz="4" w:space="1" w:color="auto"/>
        </w:pBdr>
        <w:rPr>
          <w:rFonts w:ascii="Arial" w:hAnsi="Arial" w:cs="Arial"/>
          <w:color w:val="000000" w:themeColor="text1"/>
          <w:sz w:val="25"/>
          <w:szCs w:val="25"/>
        </w:rPr>
      </w:pPr>
    </w:p>
    <w:p w14:paraId="170C7166" w14:textId="77777777" w:rsidR="00983B74" w:rsidRPr="004627A6" w:rsidRDefault="00983B74" w:rsidP="00806DE5">
      <w:pPr>
        <w:pStyle w:val="BasicParagraph"/>
        <w:rPr>
          <w:rFonts w:ascii="Arial" w:hAnsi="Arial" w:cs="Arial"/>
          <w:color w:val="000000" w:themeColor="text1"/>
          <w:sz w:val="25"/>
          <w:szCs w:val="25"/>
        </w:rPr>
      </w:pPr>
    </w:p>
    <w:p w14:paraId="25C41593" w14:textId="6BE3AB7D" w:rsidR="00806DE5" w:rsidRPr="00043253" w:rsidRDefault="00806DE5" w:rsidP="00043253">
      <w:pPr>
        <w:pStyle w:val="BasicParagraph"/>
        <w:spacing w:afterLines="290" w:after="696"/>
        <w:rPr>
          <w:rFonts w:ascii="Arial" w:hAnsi="Arial" w:cs="Arial"/>
          <w:color w:val="000000" w:themeColor="text1"/>
          <w:sz w:val="27"/>
          <w:szCs w:val="27"/>
        </w:rPr>
      </w:pPr>
      <w:r w:rsidRPr="00043253">
        <w:rPr>
          <w:rFonts w:ascii="Arial" w:hAnsi="Arial" w:cs="Arial"/>
          <w:color w:val="000000" w:themeColor="text1"/>
          <w:sz w:val="27"/>
          <w:szCs w:val="27"/>
        </w:rPr>
        <w:t xml:space="preserve">The recruitment process can be a challenging experience for candidates of any background. Putting time and effort into writing CVs and cover letters, forming unique-yet-professional responses to written screeners and surveys, and making an invaluable first impression during interviews with prospective employers are all challenging tasks. However, if you have a disability, many elements of the recruitment process can be even more difficult. For example, let’s consider the very beginning of the journey – searching for a job online and applying to a digital advertisement. Knowing how to write a compelling cover letter or perfectly tailored CV is one thing. But what if you are unable to even read or access the job advert in the first </w:t>
      </w:r>
      <w:r w:rsidRPr="00043253">
        <w:rPr>
          <w:rFonts w:ascii="Arial" w:hAnsi="Arial" w:cs="Arial"/>
          <w:color w:val="000000" w:themeColor="text1"/>
          <w:sz w:val="27"/>
          <w:szCs w:val="27"/>
        </w:rPr>
        <w:lastRenderedPageBreak/>
        <w:t xml:space="preserve">place, perhaps due to sight loss or a learning disability? It’s easy to see how someone in this situation could fall at the very first hurdle. </w:t>
      </w:r>
    </w:p>
    <w:p w14:paraId="2F8E687F" w14:textId="302E917D" w:rsidR="00806DE5" w:rsidRPr="00043253" w:rsidRDefault="00806DE5" w:rsidP="00043253">
      <w:pPr>
        <w:pStyle w:val="BasicParagraph"/>
        <w:spacing w:afterLines="290" w:after="696"/>
        <w:rPr>
          <w:rFonts w:ascii="Arial" w:hAnsi="Arial" w:cs="Arial"/>
          <w:color w:val="000000" w:themeColor="text1"/>
          <w:sz w:val="27"/>
          <w:szCs w:val="27"/>
        </w:rPr>
      </w:pPr>
      <w:r w:rsidRPr="00043253">
        <w:rPr>
          <w:rFonts w:ascii="Arial" w:hAnsi="Arial" w:cs="Arial"/>
          <w:color w:val="000000" w:themeColor="text1"/>
          <w:sz w:val="27"/>
          <w:szCs w:val="27"/>
        </w:rPr>
        <w:t xml:space="preserve">Also consider recruitment’s standard written prompts or psychometric tests. These frequently used tools can be inaccessible and too literacy-based, incidentally prohibiting many neurodivergent people from participating in the recruitment process. Considering that neurodivergence is so prominent among adults in the UK, barriers such as these have unintended yet widespread consequences. </w:t>
      </w:r>
    </w:p>
    <w:p w14:paraId="7B765860" w14:textId="17EFBE7E" w:rsidR="00D2227F" w:rsidRPr="00043253" w:rsidRDefault="00806DE5" w:rsidP="00043253">
      <w:pPr>
        <w:pStyle w:val="BasicParagraph"/>
        <w:spacing w:afterLines="290" w:after="696"/>
        <w:ind w:right="-188"/>
        <w:rPr>
          <w:rFonts w:ascii="Arial" w:hAnsi="Arial" w:cs="Arial"/>
          <w:color w:val="000000" w:themeColor="text1"/>
          <w:sz w:val="27"/>
          <w:szCs w:val="27"/>
        </w:rPr>
      </w:pPr>
      <w:r w:rsidRPr="00043253">
        <w:rPr>
          <w:rFonts w:ascii="Arial" w:hAnsi="Arial" w:cs="Arial"/>
          <w:color w:val="000000" w:themeColor="text1"/>
          <w:sz w:val="27"/>
          <w:szCs w:val="27"/>
        </w:rPr>
        <w:t xml:space="preserve">At </w:t>
      </w:r>
      <w:proofErr w:type="spellStart"/>
      <w:r w:rsidRPr="00043253">
        <w:rPr>
          <w:rFonts w:ascii="Arial" w:hAnsi="Arial" w:cs="Arial"/>
          <w:color w:val="000000" w:themeColor="text1"/>
          <w:sz w:val="27"/>
          <w:szCs w:val="27"/>
        </w:rPr>
        <w:t>PageGroup</w:t>
      </w:r>
      <w:proofErr w:type="spellEnd"/>
      <w:r w:rsidRPr="00043253">
        <w:rPr>
          <w:rFonts w:ascii="Arial" w:hAnsi="Arial" w:cs="Arial"/>
          <w:color w:val="000000" w:themeColor="text1"/>
          <w:sz w:val="27"/>
          <w:szCs w:val="27"/>
        </w:rPr>
        <w:t xml:space="preserve">, it is our belief that by making a few key adaptations to the recruitment process, job opportunities can be opened to a diverse talent pool full of disabled and neurodivergent individuals who are willing and ready to work. </w:t>
      </w:r>
      <w:proofErr w:type="gramStart"/>
      <w:r w:rsidRPr="00043253">
        <w:rPr>
          <w:rFonts w:ascii="Arial" w:hAnsi="Arial" w:cs="Arial"/>
          <w:color w:val="000000" w:themeColor="text1"/>
          <w:sz w:val="27"/>
          <w:szCs w:val="27"/>
        </w:rPr>
        <w:t>This is why</w:t>
      </w:r>
      <w:proofErr w:type="gramEnd"/>
      <w:r w:rsidRPr="00043253">
        <w:rPr>
          <w:rFonts w:ascii="Arial" w:hAnsi="Arial" w:cs="Arial"/>
          <w:color w:val="000000" w:themeColor="text1"/>
          <w:sz w:val="27"/>
          <w:szCs w:val="27"/>
        </w:rPr>
        <w:t xml:space="preserve"> we have partnered with Recite Me, along with a number of inspiring disability charities, to produce this eBook. </w:t>
      </w:r>
    </w:p>
    <w:p w14:paraId="528456E8" w14:textId="64FC46A8" w:rsidR="00806DE5" w:rsidRPr="00043253" w:rsidRDefault="00806DE5" w:rsidP="00043253">
      <w:pPr>
        <w:pStyle w:val="BasicParagraph"/>
        <w:spacing w:afterLines="290" w:after="696"/>
        <w:rPr>
          <w:rFonts w:ascii="Arial" w:hAnsi="Arial" w:cs="Arial"/>
          <w:color w:val="000000" w:themeColor="text1"/>
          <w:sz w:val="27"/>
          <w:szCs w:val="27"/>
        </w:rPr>
      </w:pPr>
      <w:r w:rsidRPr="00043253">
        <w:rPr>
          <w:rFonts w:ascii="Arial" w:hAnsi="Arial" w:cs="Arial"/>
          <w:color w:val="000000" w:themeColor="text1"/>
          <w:sz w:val="27"/>
          <w:szCs w:val="27"/>
        </w:rPr>
        <w:t>Disability by itself is an incredibly diverse, far-reaching topic that touches millions of lives in millions of unique ways. To create a single eBook that addresses every aspect of inclusion in recruitment is impossible. The following contents will focus specifically on neurodivergence, sight loss, and learning disabilities, as well as the partnerships we have formed with advocacy groups to inspire much needed change.</w:t>
      </w:r>
    </w:p>
    <w:p w14:paraId="37D2196C" w14:textId="0762B958" w:rsidR="00806DE5" w:rsidRPr="00043253" w:rsidRDefault="00806DE5" w:rsidP="00043253">
      <w:pPr>
        <w:pStyle w:val="BasicParagraph"/>
        <w:tabs>
          <w:tab w:val="left" w:pos="1134"/>
        </w:tabs>
        <w:spacing w:afterLines="290" w:after="696"/>
        <w:rPr>
          <w:rFonts w:ascii="Arial" w:hAnsi="Arial" w:cs="Arial"/>
          <w:color w:val="000000" w:themeColor="text1"/>
          <w:sz w:val="27"/>
          <w:szCs w:val="27"/>
        </w:rPr>
      </w:pPr>
      <w:r w:rsidRPr="00043253">
        <w:rPr>
          <w:rFonts w:ascii="Arial" w:hAnsi="Arial" w:cs="Arial"/>
          <w:color w:val="000000" w:themeColor="text1"/>
          <w:sz w:val="27"/>
          <w:szCs w:val="27"/>
        </w:rPr>
        <w:t>It is our sincere hope that this toolkit equips you and your business with the knowledge to, first, be aware of the problems that exist and, crucially, how to reshape processes to promote diversity, equity, and inclusion among</w:t>
      </w:r>
      <w:r w:rsidR="001F2E66">
        <w:rPr>
          <w:rFonts w:ascii="Arial" w:hAnsi="Arial" w:cs="Arial"/>
          <w:color w:val="000000" w:themeColor="text1"/>
          <w:sz w:val="27"/>
          <w:szCs w:val="27"/>
        </w:rPr>
        <w:t xml:space="preserve"> </w:t>
      </w:r>
      <w:r w:rsidRPr="00043253">
        <w:rPr>
          <w:rFonts w:ascii="Arial" w:hAnsi="Arial" w:cs="Arial"/>
          <w:color w:val="000000" w:themeColor="text1"/>
          <w:sz w:val="27"/>
          <w:szCs w:val="27"/>
        </w:rPr>
        <w:t xml:space="preserve">significantly marginalised groups. </w:t>
      </w:r>
    </w:p>
    <w:p w14:paraId="11B41A79" w14:textId="636B94A7" w:rsidR="00983B74" w:rsidRPr="00043253" w:rsidRDefault="00806DE5" w:rsidP="00043253">
      <w:pPr>
        <w:pStyle w:val="BasicParagraph"/>
        <w:spacing w:afterLines="290" w:after="696"/>
        <w:rPr>
          <w:rFonts w:ascii="Arial" w:hAnsi="Arial" w:cs="Arial"/>
          <w:color w:val="000000" w:themeColor="text1"/>
          <w:sz w:val="27"/>
          <w:szCs w:val="27"/>
        </w:rPr>
      </w:pPr>
      <w:r w:rsidRPr="00043253">
        <w:rPr>
          <w:rFonts w:ascii="Arial" w:hAnsi="Arial" w:cs="Arial"/>
          <w:color w:val="000000" w:themeColor="text1"/>
          <w:sz w:val="27"/>
          <w:szCs w:val="27"/>
        </w:rPr>
        <w:t xml:space="preserve">Before improvements can be made, the current </w:t>
      </w:r>
      <w:proofErr w:type="gramStart"/>
      <w:r w:rsidRPr="00043253">
        <w:rPr>
          <w:rFonts w:ascii="Arial" w:hAnsi="Arial" w:cs="Arial"/>
          <w:color w:val="000000" w:themeColor="text1"/>
          <w:sz w:val="27"/>
          <w:szCs w:val="27"/>
        </w:rPr>
        <w:t>state of affairs</w:t>
      </w:r>
      <w:proofErr w:type="gramEnd"/>
      <w:r w:rsidRPr="00043253">
        <w:rPr>
          <w:rFonts w:ascii="Arial" w:hAnsi="Arial" w:cs="Arial"/>
          <w:color w:val="000000" w:themeColor="text1"/>
          <w:sz w:val="27"/>
          <w:szCs w:val="27"/>
        </w:rPr>
        <w:t xml:space="preserve"> must be acknowledged and understood. Several recent studies have shed ample light on critical issues facing disabled, employable adults, which we will explore on the following page.</w:t>
      </w:r>
    </w:p>
    <w:p w14:paraId="74890FEB" w14:textId="716D125F" w:rsidR="007821FE" w:rsidRPr="004627A6" w:rsidRDefault="007821FE" w:rsidP="00CA699F">
      <w:pPr>
        <w:pStyle w:val="BasicParagraph"/>
        <w:spacing w:after="227"/>
        <w:rPr>
          <w:rFonts w:ascii="Arial" w:hAnsi="Arial" w:cs="Arial"/>
          <w:b/>
          <w:bCs/>
          <w:caps/>
          <w:color w:val="000000" w:themeColor="text1"/>
          <w:spacing w:val="2"/>
          <w:sz w:val="32"/>
          <w:szCs w:val="32"/>
        </w:rPr>
      </w:pPr>
    </w:p>
    <w:p w14:paraId="4847A06C" w14:textId="4D83E4A7" w:rsidR="00CA699F" w:rsidRPr="00043253" w:rsidRDefault="00CA699F" w:rsidP="00CA699F">
      <w:pPr>
        <w:pStyle w:val="BasicParagraph"/>
        <w:spacing w:after="227"/>
        <w:rPr>
          <w:rFonts w:ascii="Arial" w:hAnsi="Arial" w:cs="Arial"/>
          <w:b/>
          <w:bCs/>
          <w:caps/>
          <w:color w:val="004FA3"/>
          <w:spacing w:val="2"/>
          <w:sz w:val="32"/>
          <w:szCs w:val="32"/>
        </w:rPr>
      </w:pPr>
      <w:r w:rsidRPr="00043253">
        <w:rPr>
          <w:rFonts w:ascii="Arial" w:hAnsi="Arial" w:cs="Arial"/>
          <w:b/>
          <w:bCs/>
          <w:caps/>
          <w:color w:val="004FA3"/>
          <w:spacing w:val="2"/>
          <w:sz w:val="32"/>
          <w:szCs w:val="32"/>
        </w:rPr>
        <w:t>Employer Attitudes: Some Eye-Opening Stats</w:t>
      </w:r>
    </w:p>
    <w:p w14:paraId="0A44E0C9" w14:textId="5CE96664" w:rsidR="00CA699F" w:rsidRPr="004627A6" w:rsidRDefault="00CA699F" w:rsidP="00CA699F">
      <w:pPr>
        <w:pStyle w:val="BasicParagraph"/>
        <w:jc w:val="both"/>
        <w:rPr>
          <w:rFonts w:ascii="Arial" w:hAnsi="Arial" w:cs="Arial"/>
          <w:b/>
          <w:bCs/>
          <w:color w:val="000000" w:themeColor="text1"/>
          <w:sz w:val="27"/>
          <w:szCs w:val="27"/>
        </w:rPr>
      </w:pPr>
      <w:r w:rsidRPr="004627A6">
        <w:rPr>
          <w:rFonts w:ascii="Arial" w:hAnsi="Arial" w:cs="Arial"/>
          <w:b/>
          <w:bCs/>
          <w:color w:val="000000" w:themeColor="text1"/>
          <w:sz w:val="27"/>
          <w:szCs w:val="27"/>
        </w:rPr>
        <w:t>1 in 5 employers are less likely to hire a disabled person:</w:t>
      </w:r>
    </w:p>
    <w:p w14:paraId="5D563714" w14:textId="062FF149" w:rsidR="00FE5418" w:rsidRPr="004627A6" w:rsidRDefault="00FE5418" w:rsidP="00806DE5">
      <w:pPr>
        <w:pStyle w:val="Textsmall"/>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245"/>
      </w:tblGrid>
      <w:tr w:rsidR="004627A6" w:rsidRPr="004627A6" w14:paraId="09B87C5D" w14:textId="77777777" w:rsidTr="00742B12">
        <w:trPr>
          <w:trHeight w:val="1038"/>
        </w:trPr>
        <w:tc>
          <w:tcPr>
            <w:tcW w:w="2972" w:type="dxa"/>
          </w:tcPr>
          <w:p w14:paraId="0BA7A5BB" w14:textId="122383C6" w:rsidR="00FE5418" w:rsidRPr="00043253" w:rsidRDefault="00FE5418" w:rsidP="00B04762">
            <w:pPr>
              <w:pStyle w:val="BasicParagraph"/>
              <w:spacing w:after="126" w:line="240" w:lineRule="auto"/>
              <w:rPr>
                <w:rFonts w:ascii="Arial" w:hAnsi="Arial" w:cs="Arial"/>
                <w:color w:val="004FA3"/>
                <w:sz w:val="100"/>
                <w:szCs w:val="100"/>
              </w:rPr>
            </w:pPr>
            <w:r w:rsidRPr="00043253">
              <w:rPr>
                <w:rFonts w:ascii="Arial" w:hAnsi="Arial" w:cs="Arial"/>
                <w:color w:val="004FA3"/>
                <w:sz w:val="100"/>
                <w:szCs w:val="100"/>
              </w:rPr>
              <w:t>50%</w:t>
            </w:r>
          </w:p>
        </w:tc>
        <w:tc>
          <w:tcPr>
            <w:tcW w:w="5245" w:type="dxa"/>
          </w:tcPr>
          <w:p w14:paraId="398DA324" w14:textId="3A1E8DD1" w:rsidR="00FE5418" w:rsidRPr="00043253" w:rsidRDefault="00FE5418" w:rsidP="00B04762">
            <w:pPr>
              <w:pStyle w:val="BasicParagraph"/>
              <w:spacing w:after="126" w:line="240" w:lineRule="auto"/>
              <w:rPr>
                <w:rFonts w:ascii="Arial" w:hAnsi="Arial" w:cs="Arial"/>
                <w:color w:val="004FA3"/>
                <w:sz w:val="100"/>
                <w:szCs w:val="100"/>
              </w:rPr>
            </w:pPr>
            <w:r w:rsidRPr="00043253">
              <w:rPr>
                <w:rFonts w:ascii="Arial" w:hAnsi="Arial" w:cs="Arial"/>
                <w:color w:val="004FA3"/>
                <w:sz w:val="100"/>
                <w:szCs w:val="100"/>
              </w:rPr>
              <w:t>23%</w:t>
            </w:r>
          </w:p>
        </w:tc>
      </w:tr>
      <w:tr w:rsidR="00FE5418" w:rsidRPr="004627A6" w14:paraId="75A86E7F" w14:textId="77777777" w:rsidTr="00FE5418">
        <w:trPr>
          <w:trHeight w:val="947"/>
        </w:trPr>
        <w:tc>
          <w:tcPr>
            <w:tcW w:w="2972" w:type="dxa"/>
          </w:tcPr>
          <w:p w14:paraId="21206A64" w14:textId="77777777" w:rsidR="00FE5418" w:rsidRPr="004627A6" w:rsidRDefault="00FE5418" w:rsidP="00742B12">
            <w:pPr>
              <w:pStyle w:val="BasicParagraph"/>
              <w:spacing w:line="240" w:lineRule="auto"/>
              <w:rPr>
                <w:rFonts w:ascii="Arial" w:hAnsi="Arial" w:cs="Arial"/>
                <w:color w:val="000000" w:themeColor="text1"/>
                <w:sz w:val="21"/>
                <w:szCs w:val="21"/>
              </w:rPr>
            </w:pPr>
            <w:r w:rsidRPr="004627A6">
              <w:rPr>
                <w:rFonts w:ascii="Arial" w:hAnsi="Arial" w:cs="Arial"/>
                <w:color w:val="000000" w:themeColor="text1"/>
                <w:sz w:val="21"/>
                <w:szCs w:val="21"/>
              </w:rPr>
              <w:t xml:space="preserve">would </w:t>
            </w:r>
            <w:r w:rsidRPr="004627A6">
              <w:rPr>
                <w:rFonts w:ascii="Arial" w:hAnsi="Arial" w:cs="Arial"/>
                <w:b/>
                <w:bCs/>
                <w:caps/>
                <w:color w:val="000000" w:themeColor="text1"/>
                <w:sz w:val="21"/>
                <w:szCs w:val="21"/>
              </w:rPr>
              <w:t>not hire</w:t>
            </w:r>
            <w:r w:rsidRPr="004627A6">
              <w:rPr>
                <w:rFonts w:ascii="Arial" w:hAnsi="Arial" w:cs="Arial"/>
                <w:color w:val="000000" w:themeColor="text1"/>
                <w:sz w:val="21"/>
                <w:szCs w:val="21"/>
              </w:rPr>
              <w:t xml:space="preserve"> someone </w:t>
            </w:r>
          </w:p>
          <w:p w14:paraId="3557034F" w14:textId="739E4F79" w:rsidR="00FE5418" w:rsidRPr="004627A6" w:rsidRDefault="00FE5418" w:rsidP="00742B12">
            <w:pPr>
              <w:pStyle w:val="BasicParagraph"/>
              <w:spacing w:after="126" w:line="240" w:lineRule="auto"/>
              <w:rPr>
                <w:rFonts w:ascii="Arial" w:hAnsi="Arial" w:cs="Arial"/>
                <w:color w:val="000000" w:themeColor="text1"/>
                <w:sz w:val="100"/>
                <w:szCs w:val="100"/>
              </w:rPr>
            </w:pPr>
            <w:r w:rsidRPr="004627A6">
              <w:rPr>
                <w:rFonts w:ascii="Arial" w:hAnsi="Arial" w:cs="Arial"/>
                <w:color w:val="000000" w:themeColor="text1"/>
                <w:sz w:val="21"/>
                <w:szCs w:val="21"/>
              </w:rPr>
              <w:t>who is neurodivergent</w:t>
            </w:r>
          </w:p>
        </w:tc>
        <w:tc>
          <w:tcPr>
            <w:tcW w:w="5245" w:type="dxa"/>
          </w:tcPr>
          <w:p w14:paraId="6626B2DB" w14:textId="5CE65B9F" w:rsidR="00FE5418" w:rsidRPr="004627A6" w:rsidRDefault="00FE5418" w:rsidP="00742B12">
            <w:pPr>
              <w:pStyle w:val="BasicParagraph"/>
              <w:spacing w:line="240" w:lineRule="auto"/>
              <w:rPr>
                <w:rFonts w:ascii="Arial" w:hAnsi="Arial" w:cs="Arial"/>
                <w:color w:val="000000" w:themeColor="text1"/>
                <w:sz w:val="23"/>
                <w:szCs w:val="23"/>
              </w:rPr>
            </w:pPr>
            <w:r w:rsidRPr="004627A6">
              <w:rPr>
                <w:rFonts w:ascii="Arial" w:hAnsi="Arial" w:cs="Arial"/>
                <w:color w:val="000000" w:themeColor="text1"/>
                <w:sz w:val="23"/>
                <w:szCs w:val="23"/>
              </w:rPr>
              <w:t xml:space="preserve">would </w:t>
            </w:r>
            <w:r w:rsidRPr="004627A6">
              <w:rPr>
                <w:rFonts w:ascii="Arial" w:hAnsi="Arial" w:cs="Arial"/>
                <w:b/>
                <w:bCs/>
                <w:caps/>
                <w:color w:val="000000" w:themeColor="text1"/>
                <w:sz w:val="23"/>
                <w:szCs w:val="23"/>
              </w:rPr>
              <w:t>not be</w:t>
            </w:r>
            <w:r w:rsidRPr="004627A6">
              <w:rPr>
                <w:rFonts w:ascii="Arial" w:hAnsi="Arial" w:cs="Arial"/>
                <w:b/>
                <w:bCs/>
                <w:color w:val="000000" w:themeColor="text1"/>
                <w:sz w:val="23"/>
                <w:szCs w:val="23"/>
              </w:rPr>
              <w:t xml:space="preserve"> </w:t>
            </w:r>
            <w:r w:rsidRPr="004627A6">
              <w:rPr>
                <w:rFonts w:ascii="Arial" w:hAnsi="Arial" w:cs="Arial"/>
                <w:color w:val="000000" w:themeColor="text1"/>
                <w:sz w:val="23"/>
                <w:szCs w:val="23"/>
              </w:rPr>
              <w:t>willing to make adaptations to employ a blind or partially sighted person despite Equality Act obligations</w:t>
            </w:r>
          </w:p>
        </w:tc>
      </w:tr>
    </w:tbl>
    <w:p w14:paraId="2E3BD39A" w14:textId="77777777" w:rsidR="00742B12" w:rsidRPr="004627A6" w:rsidRDefault="00742B12" w:rsidP="00086525">
      <w:pPr>
        <w:pStyle w:val="BasicParagraph"/>
        <w:jc w:val="both"/>
        <w:rPr>
          <w:rFonts w:ascii="Arial" w:hAnsi="Arial" w:cs="Arial"/>
          <w:b/>
          <w:bCs/>
          <w:color w:val="000000" w:themeColor="text1"/>
          <w:sz w:val="27"/>
          <w:szCs w:val="27"/>
        </w:rPr>
      </w:pPr>
    </w:p>
    <w:p w14:paraId="5A3ED060" w14:textId="77777777" w:rsidR="00B04762" w:rsidRPr="004627A6" w:rsidRDefault="00B04762" w:rsidP="00086525">
      <w:pPr>
        <w:pStyle w:val="BasicParagraph"/>
        <w:jc w:val="both"/>
        <w:rPr>
          <w:rFonts w:ascii="Arial" w:hAnsi="Arial" w:cs="Arial"/>
          <w:b/>
          <w:bCs/>
          <w:color w:val="000000" w:themeColor="text1"/>
          <w:sz w:val="27"/>
          <w:szCs w:val="27"/>
        </w:rPr>
      </w:pPr>
    </w:p>
    <w:p w14:paraId="7D979062" w14:textId="77777777" w:rsidR="00DD654D" w:rsidRPr="004627A6" w:rsidRDefault="00DD654D" w:rsidP="00086525">
      <w:pPr>
        <w:pStyle w:val="BasicParagraph"/>
        <w:jc w:val="both"/>
        <w:rPr>
          <w:rFonts w:ascii="Arial" w:hAnsi="Arial" w:cs="Arial"/>
          <w:b/>
          <w:bCs/>
          <w:color w:val="000000" w:themeColor="text1"/>
          <w:sz w:val="27"/>
          <w:szCs w:val="27"/>
        </w:rPr>
      </w:pPr>
    </w:p>
    <w:p w14:paraId="542A8074" w14:textId="213807FF" w:rsidR="00742B12" w:rsidRPr="004627A6" w:rsidRDefault="00086525" w:rsidP="00086525">
      <w:pPr>
        <w:pStyle w:val="BasicParagraph"/>
        <w:jc w:val="both"/>
        <w:rPr>
          <w:rFonts w:ascii="Arial" w:hAnsi="Arial" w:cs="Arial"/>
          <w:b/>
          <w:bCs/>
          <w:color w:val="000000" w:themeColor="text1"/>
          <w:sz w:val="27"/>
          <w:szCs w:val="27"/>
        </w:rPr>
      </w:pPr>
      <w:r w:rsidRPr="004627A6">
        <w:rPr>
          <w:rFonts w:ascii="Arial" w:hAnsi="Arial" w:cs="Arial"/>
          <w:b/>
          <w:bCs/>
          <w:color w:val="000000" w:themeColor="text1"/>
          <w:sz w:val="27"/>
          <w:szCs w:val="27"/>
        </w:rPr>
        <w:t>Employers’ top perceived barriers to hiring disabled workers are:</w:t>
      </w:r>
    </w:p>
    <w:p w14:paraId="1B273FC2" w14:textId="4D13A6EB" w:rsidR="00040D0B" w:rsidRPr="004627A6" w:rsidRDefault="00040D0B">
      <w:pPr>
        <w:rPr>
          <w:rFonts w:ascii="Arial" w:hAnsi="Arial" w:cs="Arial"/>
          <w:color w:val="000000" w:themeColor="text1"/>
          <w:sz w:val="21"/>
          <w:szCs w:val="21"/>
        </w:rPr>
      </w:pPr>
    </w:p>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977"/>
        <w:gridCol w:w="2693"/>
      </w:tblGrid>
      <w:tr w:rsidR="004627A6" w:rsidRPr="004627A6" w14:paraId="2A374E9A" w14:textId="2C5F593B" w:rsidTr="00B04762">
        <w:trPr>
          <w:trHeight w:val="1284"/>
        </w:trPr>
        <w:tc>
          <w:tcPr>
            <w:tcW w:w="2972" w:type="dxa"/>
          </w:tcPr>
          <w:p w14:paraId="4FEE934B" w14:textId="76A70DBD" w:rsidR="00B04762" w:rsidRPr="00043253" w:rsidRDefault="00B04762" w:rsidP="00B04762">
            <w:pPr>
              <w:pStyle w:val="Textsmall"/>
              <w:spacing w:line="240" w:lineRule="auto"/>
              <w:rPr>
                <w:rFonts w:ascii="Arial" w:hAnsi="Arial" w:cs="Arial"/>
                <w:color w:val="004FA3"/>
              </w:rPr>
            </w:pPr>
            <w:r w:rsidRPr="00043253">
              <w:rPr>
                <w:rFonts w:ascii="Arial" w:hAnsi="Arial" w:cs="Arial"/>
                <w:color w:val="004FA3"/>
                <w:sz w:val="100"/>
                <w:szCs w:val="100"/>
              </w:rPr>
              <w:t>69%</w:t>
            </w:r>
          </w:p>
        </w:tc>
        <w:tc>
          <w:tcPr>
            <w:tcW w:w="2977" w:type="dxa"/>
          </w:tcPr>
          <w:p w14:paraId="18C51BA6" w14:textId="6BAB315D" w:rsidR="00B04762" w:rsidRPr="00043253" w:rsidRDefault="00B04762" w:rsidP="00B04762">
            <w:pPr>
              <w:pStyle w:val="Textsmall"/>
              <w:spacing w:line="240" w:lineRule="auto"/>
              <w:rPr>
                <w:rFonts w:ascii="Arial" w:hAnsi="Arial" w:cs="Arial"/>
                <w:color w:val="004FA3"/>
              </w:rPr>
            </w:pPr>
            <w:r w:rsidRPr="00043253">
              <w:rPr>
                <w:rFonts w:ascii="Arial" w:hAnsi="Arial" w:cs="Arial"/>
                <w:color w:val="004FA3"/>
                <w:sz w:val="100"/>
                <w:szCs w:val="100"/>
              </w:rPr>
              <w:t>67%</w:t>
            </w:r>
          </w:p>
        </w:tc>
        <w:tc>
          <w:tcPr>
            <w:tcW w:w="2693" w:type="dxa"/>
          </w:tcPr>
          <w:p w14:paraId="507D617E" w14:textId="01887D4A" w:rsidR="00B04762" w:rsidRPr="00043253" w:rsidRDefault="00A35B14" w:rsidP="00B04762">
            <w:pPr>
              <w:rPr>
                <w:rFonts w:ascii="Arial" w:hAnsi="Arial" w:cs="Arial"/>
                <w:color w:val="004FA3"/>
                <w:sz w:val="100"/>
                <w:szCs w:val="100"/>
              </w:rPr>
            </w:pPr>
            <w:r w:rsidRPr="00043253">
              <w:rPr>
                <w:rFonts w:ascii="Arial" w:hAnsi="Arial" w:cs="Arial"/>
                <w:color w:val="004FA3"/>
                <w:sz w:val="100"/>
                <w:szCs w:val="100"/>
              </w:rPr>
              <w:t>44</w:t>
            </w:r>
            <w:r w:rsidR="00B04762" w:rsidRPr="00043253">
              <w:rPr>
                <w:rFonts w:ascii="Arial" w:hAnsi="Arial" w:cs="Arial"/>
                <w:color w:val="004FA3"/>
                <w:sz w:val="100"/>
                <w:szCs w:val="100"/>
              </w:rPr>
              <w:t>%</w:t>
            </w:r>
          </w:p>
        </w:tc>
      </w:tr>
      <w:tr w:rsidR="004627A6" w:rsidRPr="004627A6" w14:paraId="6981220A" w14:textId="7511F490" w:rsidTr="00B04762">
        <w:trPr>
          <w:trHeight w:val="994"/>
        </w:trPr>
        <w:tc>
          <w:tcPr>
            <w:tcW w:w="2972" w:type="dxa"/>
          </w:tcPr>
          <w:p w14:paraId="313C3AB6" w14:textId="77777777" w:rsidR="00B04762" w:rsidRPr="004627A6" w:rsidRDefault="00B04762" w:rsidP="00B04762">
            <w:pPr>
              <w:pStyle w:val="BasicParagraph"/>
              <w:rPr>
                <w:rFonts w:ascii="Arial" w:hAnsi="Arial" w:cs="Arial"/>
                <w:color w:val="000000" w:themeColor="text1"/>
                <w:sz w:val="23"/>
                <w:szCs w:val="23"/>
              </w:rPr>
            </w:pPr>
            <w:r w:rsidRPr="004627A6">
              <w:rPr>
                <w:rFonts w:ascii="Arial" w:hAnsi="Arial" w:cs="Arial"/>
                <w:b/>
                <w:bCs/>
                <w:caps/>
                <w:color w:val="000000" w:themeColor="text1"/>
                <w:sz w:val="23"/>
                <w:szCs w:val="23"/>
              </w:rPr>
              <w:t xml:space="preserve">Cost </w:t>
            </w:r>
            <w:r w:rsidRPr="004627A6">
              <w:rPr>
                <w:rFonts w:ascii="Arial" w:hAnsi="Arial" w:cs="Arial"/>
                <w:color w:val="000000" w:themeColor="text1"/>
                <w:sz w:val="23"/>
                <w:szCs w:val="23"/>
              </w:rPr>
              <w:t xml:space="preserve">of making </w:t>
            </w:r>
          </w:p>
          <w:p w14:paraId="15792197" w14:textId="6EA522BE" w:rsidR="00B04762" w:rsidRPr="004627A6" w:rsidRDefault="00B04762" w:rsidP="00B04762">
            <w:pPr>
              <w:pStyle w:val="Textsmall"/>
              <w:rPr>
                <w:rFonts w:ascii="Arial" w:hAnsi="Arial" w:cs="Arial"/>
                <w:color w:val="000000" w:themeColor="text1"/>
              </w:rPr>
            </w:pPr>
            <w:r w:rsidRPr="004627A6">
              <w:rPr>
                <w:rFonts w:ascii="Arial" w:hAnsi="Arial" w:cs="Arial"/>
                <w:color w:val="000000" w:themeColor="text1"/>
                <w:sz w:val="23"/>
                <w:szCs w:val="23"/>
              </w:rPr>
              <w:t>workplace adjustments</w:t>
            </w:r>
          </w:p>
        </w:tc>
        <w:tc>
          <w:tcPr>
            <w:tcW w:w="2977" w:type="dxa"/>
          </w:tcPr>
          <w:p w14:paraId="21D88DC6" w14:textId="68F357CA" w:rsidR="00B04762" w:rsidRPr="004627A6" w:rsidRDefault="00B04762" w:rsidP="00B04762">
            <w:pPr>
              <w:pStyle w:val="BasicParagraph"/>
              <w:rPr>
                <w:rFonts w:ascii="Arial" w:hAnsi="Arial" w:cs="Arial"/>
                <w:color w:val="000000" w:themeColor="text1"/>
                <w:sz w:val="23"/>
                <w:szCs w:val="23"/>
              </w:rPr>
            </w:pPr>
            <w:r w:rsidRPr="004627A6">
              <w:rPr>
                <w:rFonts w:ascii="Arial" w:hAnsi="Arial" w:cs="Arial"/>
                <w:b/>
                <w:bCs/>
                <w:caps/>
                <w:color w:val="000000" w:themeColor="text1"/>
                <w:sz w:val="23"/>
                <w:szCs w:val="23"/>
              </w:rPr>
              <w:t>Practicalities</w:t>
            </w:r>
            <w:r w:rsidRPr="004627A6">
              <w:rPr>
                <w:rFonts w:ascii="Arial" w:hAnsi="Arial" w:cs="Arial"/>
                <w:color w:val="000000" w:themeColor="text1"/>
                <w:sz w:val="23"/>
                <w:szCs w:val="23"/>
              </w:rPr>
              <w:t xml:space="preserve"> of making workplace adjustments</w:t>
            </w:r>
          </w:p>
        </w:tc>
        <w:tc>
          <w:tcPr>
            <w:tcW w:w="2693" w:type="dxa"/>
          </w:tcPr>
          <w:p w14:paraId="4CE037B1" w14:textId="11A67A83" w:rsidR="00B04762" w:rsidRPr="004627A6" w:rsidRDefault="00B04762" w:rsidP="00B04762">
            <w:pPr>
              <w:pStyle w:val="BasicParagraph"/>
              <w:rPr>
                <w:rFonts w:ascii="Arial" w:hAnsi="Arial" w:cs="Arial"/>
                <w:b/>
                <w:bCs/>
                <w:caps/>
                <w:color w:val="000000" w:themeColor="text1"/>
                <w:sz w:val="23"/>
                <w:szCs w:val="23"/>
              </w:rPr>
            </w:pPr>
            <w:r w:rsidRPr="004627A6">
              <w:rPr>
                <w:rFonts w:ascii="Arial" w:hAnsi="Arial" w:cs="Arial"/>
                <w:b/>
                <w:bCs/>
                <w:caps/>
                <w:color w:val="000000" w:themeColor="text1"/>
                <w:sz w:val="23"/>
                <w:szCs w:val="23"/>
              </w:rPr>
              <w:t xml:space="preserve">Accessibility </w:t>
            </w:r>
            <w:r w:rsidRPr="004627A6">
              <w:rPr>
                <w:rFonts w:ascii="Arial" w:hAnsi="Arial" w:cs="Arial"/>
                <w:color w:val="000000" w:themeColor="text1"/>
                <w:sz w:val="23"/>
                <w:szCs w:val="23"/>
              </w:rPr>
              <w:t>of the application process</w:t>
            </w:r>
          </w:p>
        </w:tc>
      </w:tr>
    </w:tbl>
    <w:p w14:paraId="3442D388" w14:textId="77777777" w:rsidR="00043253" w:rsidRDefault="00043253" w:rsidP="001F45D7">
      <w:pPr>
        <w:pStyle w:val="BasicParagraph"/>
        <w:spacing w:after="227"/>
        <w:rPr>
          <w:rFonts w:ascii="Arial" w:hAnsi="Arial" w:cs="Arial"/>
          <w:b/>
          <w:bCs/>
          <w:caps/>
          <w:color w:val="004FA3"/>
          <w:spacing w:val="2"/>
          <w:sz w:val="32"/>
          <w:szCs w:val="32"/>
        </w:rPr>
      </w:pPr>
    </w:p>
    <w:p w14:paraId="14DCCF0D" w14:textId="77777777" w:rsidR="00FF535D" w:rsidRDefault="00FF535D" w:rsidP="001F45D7">
      <w:pPr>
        <w:pStyle w:val="BasicParagraph"/>
        <w:spacing w:after="227"/>
        <w:rPr>
          <w:rFonts w:ascii="Arial" w:hAnsi="Arial" w:cs="Arial"/>
          <w:b/>
          <w:bCs/>
          <w:caps/>
          <w:color w:val="004FA3"/>
          <w:spacing w:val="2"/>
          <w:sz w:val="32"/>
          <w:szCs w:val="32"/>
        </w:rPr>
      </w:pPr>
    </w:p>
    <w:p w14:paraId="4BC3EC5E" w14:textId="09942F07" w:rsidR="001F45D7" w:rsidRPr="00FF535D" w:rsidRDefault="001F45D7" w:rsidP="001F45D7">
      <w:pPr>
        <w:pStyle w:val="BasicParagraph"/>
        <w:spacing w:after="227"/>
        <w:rPr>
          <w:rFonts w:ascii="Arial" w:hAnsi="Arial" w:cs="Arial"/>
          <w:b/>
          <w:bCs/>
          <w:caps/>
          <w:color w:val="004FA3"/>
          <w:spacing w:val="2"/>
          <w:sz w:val="32"/>
          <w:szCs w:val="32"/>
        </w:rPr>
      </w:pPr>
      <w:r w:rsidRPr="00FF535D">
        <w:rPr>
          <w:rFonts w:ascii="Arial" w:hAnsi="Arial" w:cs="Arial"/>
          <w:b/>
          <w:bCs/>
          <w:caps/>
          <w:color w:val="004FA3"/>
          <w:spacing w:val="2"/>
          <w:sz w:val="32"/>
          <w:szCs w:val="32"/>
        </w:rPr>
        <w:t>Employer Attitudes: Some Eye-Opening Stats</w:t>
      </w:r>
    </w:p>
    <w:p w14:paraId="7B2E2596" w14:textId="721FD3F7" w:rsidR="001F45D7" w:rsidRPr="00FF535D" w:rsidRDefault="001F45D7" w:rsidP="001F45D7">
      <w:pPr>
        <w:pStyle w:val="BasicParagraph"/>
        <w:spacing w:after="227"/>
        <w:rPr>
          <w:rFonts w:ascii="Arial" w:hAnsi="Arial" w:cs="Arial"/>
          <w:b/>
          <w:bCs/>
          <w:color w:val="000000" w:themeColor="text1"/>
          <w:sz w:val="27"/>
          <w:szCs w:val="27"/>
        </w:rPr>
      </w:pPr>
      <w:r w:rsidRPr="00FF535D">
        <w:rPr>
          <w:rFonts w:ascii="Arial" w:hAnsi="Arial" w:cs="Arial"/>
          <w:b/>
          <w:bCs/>
          <w:color w:val="000000" w:themeColor="text1"/>
          <w:sz w:val="27"/>
          <w:szCs w:val="27"/>
        </w:rPr>
        <w:t>Disabled young adults carry a disproportionate burden from the COVID-19 pandemic, with 89% of 18 to 24-year-olds saying their work has been impacted in some way</w:t>
      </w:r>
    </w:p>
    <w:p w14:paraId="72FF48BA" w14:textId="77777777" w:rsidR="00A35B14" w:rsidRPr="00FF535D" w:rsidRDefault="00A35B14" w:rsidP="00A35B14">
      <w:pPr>
        <w:pStyle w:val="BasicParagraph"/>
        <w:numPr>
          <w:ilvl w:val="0"/>
          <w:numId w:val="12"/>
        </w:numPr>
        <w:rPr>
          <w:rFonts w:ascii="Arial" w:hAnsi="Arial" w:cs="Arial"/>
          <w:b/>
          <w:bCs/>
          <w:color w:val="000000" w:themeColor="text1"/>
          <w:sz w:val="27"/>
          <w:szCs w:val="27"/>
        </w:rPr>
      </w:pPr>
      <w:r w:rsidRPr="00FF535D">
        <w:rPr>
          <w:rFonts w:ascii="Arial" w:hAnsi="Arial" w:cs="Arial"/>
          <w:b/>
          <w:bCs/>
          <w:color w:val="000000" w:themeColor="text1"/>
          <w:sz w:val="27"/>
          <w:szCs w:val="27"/>
        </w:rPr>
        <w:t>1 in 3</w:t>
      </w:r>
      <w:r w:rsidRPr="00FF535D">
        <w:rPr>
          <w:rFonts w:ascii="Arial" w:hAnsi="Arial" w:cs="Arial"/>
          <w:color w:val="000000" w:themeColor="text1"/>
          <w:sz w:val="27"/>
          <w:szCs w:val="27"/>
        </w:rPr>
        <w:t xml:space="preserve"> worked </w:t>
      </w:r>
      <w:r w:rsidRPr="00FF535D">
        <w:rPr>
          <w:rFonts w:ascii="Arial" w:hAnsi="Arial" w:cs="Arial"/>
          <w:b/>
          <w:bCs/>
          <w:color w:val="000000" w:themeColor="text1"/>
          <w:sz w:val="27"/>
          <w:szCs w:val="27"/>
        </w:rPr>
        <w:t>reduced hours</w:t>
      </w:r>
    </w:p>
    <w:p w14:paraId="3333783E" w14:textId="77777777" w:rsidR="00A35B14" w:rsidRPr="00FF535D" w:rsidRDefault="00A35B14" w:rsidP="00A35B14">
      <w:pPr>
        <w:pStyle w:val="BasicParagraph"/>
        <w:numPr>
          <w:ilvl w:val="0"/>
          <w:numId w:val="12"/>
        </w:numPr>
        <w:rPr>
          <w:rFonts w:ascii="Arial" w:hAnsi="Arial" w:cs="Arial"/>
          <w:b/>
          <w:bCs/>
          <w:color w:val="000000" w:themeColor="text1"/>
          <w:sz w:val="27"/>
          <w:szCs w:val="27"/>
        </w:rPr>
      </w:pPr>
      <w:r w:rsidRPr="00FF535D">
        <w:rPr>
          <w:rFonts w:ascii="Arial" w:hAnsi="Arial" w:cs="Arial"/>
          <w:b/>
          <w:bCs/>
          <w:color w:val="000000" w:themeColor="text1"/>
          <w:sz w:val="27"/>
          <w:szCs w:val="27"/>
        </w:rPr>
        <w:t xml:space="preserve">1 in 5 </w:t>
      </w:r>
      <w:r w:rsidRPr="00FF535D">
        <w:rPr>
          <w:rFonts w:ascii="Arial" w:hAnsi="Arial" w:cs="Arial"/>
          <w:color w:val="000000" w:themeColor="text1"/>
          <w:sz w:val="27"/>
          <w:szCs w:val="27"/>
        </w:rPr>
        <w:t>lost out on</w:t>
      </w:r>
      <w:r w:rsidRPr="00FF535D">
        <w:rPr>
          <w:rFonts w:ascii="Arial" w:hAnsi="Arial" w:cs="Arial"/>
          <w:b/>
          <w:bCs/>
          <w:color w:val="000000" w:themeColor="text1"/>
          <w:sz w:val="27"/>
          <w:szCs w:val="27"/>
        </w:rPr>
        <w:t xml:space="preserve"> income</w:t>
      </w:r>
    </w:p>
    <w:p w14:paraId="7EAE2174" w14:textId="32D18E5A" w:rsidR="00A35B14" w:rsidRPr="00FF535D" w:rsidRDefault="00A35B14" w:rsidP="00A35B14">
      <w:pPr>
        <w:pStyle w:val="BasicParagraph"/>
        <w:numPr>
          <w:ilvl w:val="0"/>
          <w:numId w:val="12"/>
        </w:numPr>
        <w:rPr>
          <w:rFonts w:ascii="Arial" w:hAnsi="Arial" w:cs="Arial"/>
          <w:b/>
          <w:bCs/>
          <w:color w:val="000000" w:themeColor="text1"/>
          <w:sz w:val="27"/>
          <w:szCs w:val="27"/>
        </w:rPr>
      </w:pPr>
      <w:r w:rsidRPr="00FF535D">
        <w:rPr>
          <w:rFonts w:ascii="Arial" w:hAnsi="Arial" w:cs="Arial"/>
          <w:b/>
          <w:bCs/>
          <w:color w:val="000000" w:themeColor="text1"/>
          <w:sz w:val="27"/>
          <w:szCs w:val="27"/>
        </w:rPr>
        <w:t xml:space="preserve">1 in 10 </w:t>
      </w:r>
      <w:r w:rsidRPr="00FF535D">
        <w:rPr>
          <w:rFonts w:ascii="Arial" w:hAnsi="Arial" w:cs="Arial"/>
          <w:color w:val="000000" w:themeColor="text1"/>
          <w:sz w:val="27"/>
          <w:szCs w:val="27"/>
        </w:rPr>
        <w:t>are no</w:t>
      </w:r>
      <w:r w:rsidRPr="00FF535D">
        <w:rPr>
          <w:rFonts w:ascii="Arial" w:hAnsi="Arial" w:cs="Arial"/>
          <w:b/>
          <w:bCs/>
          <w:color w:val="000000" w:themeColor="text1"/>
          <w:sz w:val="27"/>
          <w:szCs w:val="27"/>
        </w:rPr>
        <w:t xml:space="preserve"> longer employed</w:t>
      </w:r>
    </w:p>
    <w:p w14:paraId="4C78A478" w14:textId="303B8827" w:rsidR="00DD654D" w:rsidRDefault="00DD654D" w:rsidP="000E60F0">
      <w:pPr>
        <w:pStyle w:val="Textsmall"/>
        <w:rPr>
          <w:rFonts w:ascii="Arial" w:hAnsi="Arial" w:cs="Arial"/>
          <w:color w:val="000000" w:themeColor="text1"/>
        </w:rPr>
      </w:pPr>
    </w:p>
    <w:p w14:paraId="76E31E46" w14:textId="020D6908" w:rsidR="00FF535D" w:rsidRDefault="00FF535D" w:rsidP="000E60F0">
      <w:pPr>
        <w:pStyle w:val="Textsmall"/>
        <w:rPr>
          <w:rFonts w:ascii="Arial" w:hAnsi="Arial" w:cs="Arial"/>
          <w:color w:val="000000" w:themeColor="text1"/>
        </w:rPr>
      </w:pPr>
    </w:p>
    <w:p w14:paraId="6889CD41" w14:textId="77777777" w:rsidR="00FF535D" w:rsidRPr="004627A6" w:rsidRDefault="00FF535D" w:rsidP="000E60F0">
      <w:pPr>
        <w:pStyle w:val="Textsmall"/>
        <w:rPr>
          <w:rFonts w:ascii="Arial" w:hAnsi="Arial" w:cs="Arial"/>
          <w:color w:val="000000" w:themeColor="text1"/>
        </w:rPr>
      </w:pPr>
    </w:p>
    <w:tbl>
      <w:tblPr>
        <w:tblStyle w:val="TableGrid"/>
        <w:tblW w:w="6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819"/>
      </w:tblGrid>
      <w:tr w:rsidR="004627A6" w:rsidRPr="004627A6" w14:paraId="6FD477AF" w14:textId="77777777" w:rsidTr="00A35B14">
        <w:tc>
          <w:tcPr>
            <w:tcW w:w="1980" w:type="dxa"/>
          </w:tcPr>
          <w:p w14:paraId="1814E966" w14:textId="054FD003" w:rsidR="00A35B14" w:rsidRPr="004627A6" w:rsidRDefault="00A35B14" w:rsidP="00A35B14">
            <w:pPr>
              <w:pStyle w:val="BasicParagraph"/>
              <w:spacing w:after="113" w:line="240" w:lineRule="auto"/>
              <w:rPr>
                <w:rFonts w:ascii="Arial" w:hAnsi="Arial" w:cs="Arial"/>
                <w:color w:val="000000" w:themeColor="text1"/>
                <w:sz w:val="40"/>
                <w:szCs w:val="40"/>
              </w:rPr>
            </w:pPr>
            <w:r w:rsidRPr="004627A6">
              <w:rPr>
                <w:rFonts w:ascii="Arial" w:hAnsi="Arial" w:cs="Arial"/>
                <w:color w:val="000000" w:themeColor="text1"/>
                <w:sz w:val="40"/>
                <w:szCs w:val="40"/>
              </w:rPr>
              <w:lastRenderedPageBreak/>
              <w:t xml:space="preserve">Only </w:t>
            </w:r>
          </w:p>
        </w:tc>
        <w:tc>
          <w:tcPr>
            <w:tcW w:w="4819" w:type="dxa"/>
          </w:tcPr>
          <w:p w14:paraId="4C432325" w14:textId="77777777" w:rsidR="00A35B14" w:rsidRPr="004627A6" w:rsidRDefault="00A35B14" w:rsidP="005F4F6D">
            <w:pPr>
              <w:pStyle w:val="Textsmall"/>
              <w:rPr>
                <w:rFonts w:ascii="Arial" w:hAnsi="Arial" w:cs="Arial"/>
                <w:color w:val="000000" w:themeColor="text1"/>
              </w:rPr>
            </w:pPr>
          </w:p>
        </w:tc>
      </w:tr>
      <w:tr w:rsidR="004627A6" w:rsidRPr="004627A6" w14:paraId="750D8AE6" w14:textId="77777777" w:rsidTr="00A35B14">
        <w:tc>
          <w:tcPr>
            <w:tcW w:w="1980" w:type="dxa"/>
          </w:tcPr>
          <w:p w14:paraId="78D40A20" w14:textId="42546559" w:rsidR="00A35B14" w:rsidRPr="00043253" w:rsidRDefault="00A35B14" w:rsidP="00A35B14">
            <w:pPr>
              <w:pStyle w:val="BasicParagraph"/>
              <w:spacing w:after="113"/>
              <w:rPr>
                <w:rFonts w:ascii="Arial" w:hAnsi="Arial" w:cs="Arial"/>
                <w:color w:val="004FA3"/>
                <w:sz w:val="84"/>
                <w:szCs w:val="84"/>
              </w:rPr>
            </w:pPr>
            <w:r w:rsidRPr="00043253">
              <w:rPr>
                <w:rFonts w:ascii="Arial" w:hAnsi="Arial" w:cs="Arial"/>
                <w:color w:val="004FA3"/>
                <w:sz w:val="84"/>
                <w:szCs w:val="84"/>
              </w:rPr>
              <w:t>27%</w:t>
            </w:r>
          </w:p>
        </w:tc>
        <w:tc>
          <w:tcPr>
            <w:tcW w:w="4819" w:type="dxa"/>
          </w:tcPr>
          <w:p w14:paraId="67B42C7E" w14:textId="77777777" w:rsidR="00A35B14" w:rsidRPr="004627A6" w:rsidRDefault="00A35B14" w:rsidP="00A35B14">
            <w:pPr>
              <w:pStyle w:val="BasicParagraph"/>
              <w:rPr>
                <w:rFonts w:ascii="Arial" w:hAnsi="Arial" w:cs="Arial"/>
                <w:color w:val="000000" w:themeColor="text1"/>
                <w:sz w:val="21"/>
                <w:szCs w:val="21"/>
              </w:rPr>
            </w:pPr>
          </w:p>
          <w:p w14:paraId="79957099" w14:textId="75FFDF57" w:rsidR="00A35B14" w:rsidRPr="00FF535D" w:rsidRDefault="00A35B14" w:rsidP="00A35B14">
            <w:pPr>
              <w:pStyle w:val="BasicParagraph"/>
              <w:rPr>
                <w:rFonts w:ascii="Arial" w:hAnsi="Arial" w:cs="Arial"/>
                <w:color w:val="000000" w:themeColor="text1"/>
                <w:sz w:val="23"/>
                <w:szCs w:val="23"/>
              </w:rPr>
            </w:pPr>
            <w:r w:rsidRPr="00FF535D">
              <w:rPr>
                <w:rFonts w:ascii="Arial" w:hAnsi="Arial" w:cs="Arial"/>
                <w:color w:val="000000" w:themeColor="text1"/>
                <w:sz w:val="23"/>
                <w:szCs w:val="23"/>
              </w:rPr>
              <w:t xml:space="preserve">of working age </w:t>
            </w:r>
            <w:r w:rsidRPr="00FF535D">
              <w:rPr>
                <w:rFonts w:ascii="Arial" w:hAnsi="Arial" w:cs="Arial"/>
                <w:b/>
                <w:bCs/>
                <w:color w:val="000000" w:themeColor="text1"/>
                <w:sz w:val="23"/>
                <w:szCs w:val="23"/>
              </w:rPr>
              <w:t>blind</w:t>
            </w:r>
            <w:r w:rsidRPr="00FF535D">
              <w:rPr>
                <w:rFonts w:ascii="Arial" w:hAnsi="Arial" w:cs="Arial"/>
                <w:color w:val="000000" w:themeColor="text1"/>
                <w:sz w:val="23"/>
                <w:szCs w:val="23"/>
              </w:rPr>
              <w:t xml:space="preserve"> or </w:t>
            </w:r>
            <w:r w:rsidRPr="00FF535D">
              <w:rPr>
                <w:rFonts w:ascii="Arial" w:hAnsi="Arial" w:cs="Arial"/>
                <w:b/>
                <w:bCs/>
                <w:color w:val="000000" w:themeColor="text1"/>
                <w:sz w:val="23"/>
                <w:szCs w:val="23"/>
              </w:rPr>
              <w:t>partially sighted people</w:t>
            </w:r>
            <w:r w:rsidRPr="00FF535D">
              <w:rPr>
                <w:rFonts w:ascii="Arial" w:hAnsi="Arial" w:cs="Arial"/>
                <w:color w:val="000000" w:themeColor="text1"/>
                <w:sz w:val="23"/>
                <w:szCs w:val="23"/>
              </w:rPr>
              <w:t xml:space="preserve"> </w:t>
            </w:r>
            <w:r w:rsidRPr="00FF535D">
              <w:rPr>
                <w:rFonts w:ascii="Arial" w:hAnsi="Arial" w:cs="Arial"/>
                <w:b/>
                <w:bCs/>
                <w:color w:val="000000" w:themeColor="text1"/>
                <w:sz w:val="23"/>
                <w:szCs w:val="23"/>
              </w:rPr>
              <w:t>are in work</w:t>
            </w:r>
            <w:r w:rsidRPr="00FF535D">
              <w:rPr>
                <w:rFonts w:ascii="Arial" w:hAnsi="Arial" w:cs="Arial"/>
                <w:color w:val="000000" w:themeColor="text1"/>
                <w:sz w:val="23"/>
                <w:szCs w:val="23"/>
              </w:rPr>
              <w:t>, compared to 75% of the general population</w:t>
            </w:r>
          </w:p>
        </w:tc>
      </w:tr>
    </w:tbl>
    <w:p w14:paraId="00F77A00" w14:textId="77777777" w:rsidR="00DD654D" w:rsidRPr="004627A6" w:rsidRDefault="00DD654D" w:rsidP="00E92744">
      <w:pPr>
        <w:pStyle w:val="BasicParagraph"/>
        <w:spacing w:after="227"/>
        <w:rPr>
          <w:rFonts w:ascii="Arial" w:hAnsi="Arial" w:cs="Arial"/>
          <w:b/>
          <w:bCs/>
          <w:color w:val="000000" w:themeColor="text1"/>
          <w:sz w:val="23"/>
          <w:szCs w:val="23"/>
        </w:rPr>
      </w:pPr>
    </w:p>
    <w:p w14:paraId="4D5753EA" w14:textId="3A8AFC22" w:rsidR="00A948AA" w:rsidRPr="004627A6" w:rsidRDefault="00E92744" w:rsidP="00E92744">
      <w:pPr>
        <w:pStyle w:val="BasicParagraph"/>
        <w:spacing w:after="227"/>
        <w:rPr>
          <w:rFonts w:ascii="Arial" w:hAnsi="Arial" w:cs="Arial"/>
          <w:b/>
          <w:bCs/>
          <w:color w:val="000000" w:themeColor="text1"/>
          <w:sz w:val="23"/>
          <w:szCs w:val="23"/>
        </w:rPr>
      </w:pPr>
      <w:r w:rsidRPr="004627A6">
        <w:rPr>
          <w:rFonts w:ascii="Arial" w:hAnsi="Arial" w:cs="Arial"/>
          <w:b/>
          <w:bCs/>
          <w:color w:val="000000" w:themeColor="text1"/>
          <w:sz w:val="23"/>
          <w:szCs w:val="23"/>
        </w:rPr>
        <w:t>The majority of neurodivergent people do not disclose their neurodiverse condition(s) during the recruitment process</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693"/>
        <w:gridCol w:w="2089"/>
        <w:gridCol w:w="2589"/>
      </w:tblGrid>
      <w:tr w:rsidR="004627A6" w:rsidRPr="004627A6" w14:paraId="608A9FAD" w14:textId="77777777" w:rsidTr="00A948AA">
        <w:tc>
          <w:tcPr>
            <w:tcW w:w="1980" w:type="dxa"/>
          </w:tcPr>
          <w:p w14:paraId="226E7918" w14:textId="604486DE" w:rsidR="00A948AA" w:rsidRPr="00043253" w:rsidRDefault="00A948AA" w:rsidP="00A948AA">
            <w:pPr>
              <w:pStyle w:val="BasicParagraph"/>
              <w:spacing w:after="113"/>
              <w:rPr>
                <w:rFonts w:ascii="Arial" w:hAnsi="Arial" w:cs="Arial"/>
                <w:color w:val="004FA3"/>
                <w:sz w:val="84"/>
                <w:szCs w:val="84"/>
              </w:rPr>
            </w:pPr>
            <w:r w:rsidRPr="00043253">
              <w:rPr>
                <w:rFonts w:ascii="Arial" w:hAnsi="Arial" w:cs="Arial"/>
                <w:color w:val="004FA3"/>
                <w:sz w:val="84"/>
                <w:szCs w:val="84"/>
              </w:rPr>
              <w:t xml:space="preserve">73% </w:t>
            </w:r>
          </w:p>
        </w:tc>
        <w:tc>
          <w:tcPr>
            <w:tcW w:w="2693" w:type="dxa"/>
          </w:tcPr>
          <w:p w14:paraId="7E59B7AD" w14:textId="77777777" w:rsidR="00A948AA" w:rsidRPr="00FF535D" w:rsidRDefault="00A948AA" w:rsidP="00A948AA">
            <w:pPr>
              <w:pStyle w:val="BasicParagraph"/>
              <w:rPr>
                <w:rFonts w:ascii="Arial" w:hAnsi="Arial" w:cs="Arial"/>
                <w:color w:val="000000" w:themeColor="text1"/>
                <w:sz w:val="23"/>
                <w:szCs w:val="23"/>
              </w:rPr>
            </w:pPr>
            <w:r w:rsidRPr="00FF535D">
              <w:rPr>
                <w:rFonts w:ascii="Arial" w:hAnsi="Arial" w:cs="Arial"/>
                <w:color w:val="000000" w:themeColor="text1"/>
                <w:sz w:val="23"/>
                <w:szCs w:val="23"/>
              </w:rPr>
              <w:t xml:space="preserve">of those who </w:t>
            </w:r>
            <w:r w:rsidRPr="00FF535D">
              <w:rPr>
                <w:rFonts w:ascii="Arial" w:hAnsi="Arial" w:cs="Arial"/>
                <w:b/>
                <w:bCs/>
                <w:caps/>
                <w:color w:val="000000" w:themeColor="text1"/>
                <w:sz w:val="23"/>
                <w:szCs w:val="23"/>
              </w:rPr>
              <w:t>HAVE NOT</w:t>
            </w:r>
            <w:r w:rsidRPr="00FF535D">
              <w:rPr>
                <w:rFonts w:ascii="Arial" w:hAnsi="Arial" w:cs="Arial"/>
                <w:b/>
                <w:bCs/>
                <w:color w:val="000000" w:themeColor="text1"/>
                <w:sz w:val="23"/>
                <w:szCs w:val="23"/>
              </w:rPr>
              <w:t xml:space="preserve"> </w:t>
            </w:r>
            <w:r w:rsidRPr="00FF535D">
              <w:rPr>
                <w:rFonts w:ascii="Arial" w:hAnsi="Arial" w:cs="Arial"/>
                <w:color w:val="000000" w:themeColor="text1"/>
                <w:sz w:val="23"/>
                <w:szCs w:val="23"/>
              </w:rPr>
              <w:t>disclosed did so to avoid discrimination</w:t>
            </w:r>
          </w:p>
          <w:p w14:paraId="032843D2" w14:textId="77777777" w:rsidR="00A948AA" w:rsidRPr="004627A6" w:rsidRDefault="00A948AA" w:rsidP="000E60F0">
            <w:pPr>
              <w:pStyle w:val="Textsmall"/>
              <w:rPr>
                <w:rFonts w:ascii="Arial" w:hAnsi="Arial" w:cs="Arial"/>
                <w:color w:val="000000" w:themeColor="text1"/>
              </w:rPr>
            </w:pPr>
          </w:p>
        </w:tc>
        <w:tc>
          <w:tcPr>
            <w:tcW w:w="2089" w:type="dxa"/>
          </w:tcPr>
          <w:p w14:paraId="47228895" w14:textId="77777777" w:rsidR="00A948AA" w:rsidRPr="00043253" w:rsidRDefault="00A948AA" w:rsidP="00A948AA">
            <w:pPr>
              <w:pStyle w:val="BasicParagraph"/>
              <w:spacing w:after="113"/>
              <w:rPr>
                <w:rFonts w:ascii="Arial" w:hAnsi="Arial" w:cs="Arial"/>
                <w:color w:val="004FA3"/>
                <w:sz w:val="84"/>
                <w:szCs w:val="84"/>
              </w:rPr>
            </w:pPr>
            <w:r w:rsidRPr="00043253">
              <w:rPr>
                <w:rFonts w:ascii="Arial" w:hAnsi="Arial" w:cs="Arial"/>
                <w:color w:val="004FA3"/>
                <w:sz w:val="84"/>
                <w:szCs w:val="84"/>
              </w:rPr>
              <w:t xml:space="preserve">49% </w:t>
            </w:r>
          </w:p>
          <w:p w14:paraId="3ABE884F" w14:textId="77777777" w:rsidR="00A948AA" w:rsidRPr="004627A6" w:rsidRDefault="00A948AA" w:rsidP="000E60F0">
            <w:pPr>
              <w:pStyle w:val="Textsmall"/>
              <w:rPr>
                <w:rFonts w:ascii="Arial" w:hAnsi="Arial" w:cs="Arial"/>
                <w:color w:val="000000" w:themeColor="text1"/>
              </w:rPr>
            </w:pPr>
          </w:p>
        </w:tc>
        <w:tc>
          <w:tcPr>
            <w:tcW w:w="2589" w:type="dxa"/>
          </w:tcPr>
          <w:p w14:paraId="588196B1" w14:textId="37DF6A1D" w:rsidR="00A948AA" w:rsidRPr="00FF535D" w:rsidRDefault="00A948AA" w:rsidP="00A948AA">
            <w:pPr>
              <w:pStyle w:val="BasicParagraph"/>
              <w:rPr>
                <w:rFonts w:ascii="Arial" w:hAnsi="Arial" w:cs="Arial"/>
                <w:color w:val="000000" w:themeColor="text1"/>
                <w:sz w:val="23"/>
                <w:szCs w:val="23"/>
              </w:rPr>
            </w:pPr>
            <w:r w:rsidRPr="00FF535D">
              <w:rPr>
                <w:rFonts w:ascii="Arial" w:hAnsi="Arial" w:cs="Arial"/>
                <w:color w:val="000000" w:themeColor="text1"/>
                <w:sz w:val="23"/>
                <w:szCs w:val="23"/>
              </w:rPr>
              <w:t xml:space="preserve">of those who </w:t>
            </w:r>
            <w:r w:rsidRPr="00FF535D">
              <w:rPr>
                <w:rFonts w:ascii="Arial" w:hAnsi="Arial" w:cs="Arial"/>
                <w:b/>
                <w:bCs/>
                <w:caps/>
                <w:color w:val="000000" w:themeColor="text1"/>
                <w:sz w:val="23"/>
                <w:szCs w:val="23"/>
              </w:rPr>
              <w:t>HAVE</w:t>
            </w:r>
            <w:r w:rsidRPr="00FF535D">
              <w:rPr>
                <w:rFonts w:ascii="Arial" w:hAnsi="Arial" w:cs="Arial"/>
                <w:b/>
                <w:bCs/>
                <w:color w:val="000000" w:themeColor="text1"/>
                <w:sz w:val="23"/>
                <w:szCs w:val="23"/>
              </w:rPr>
              <w:t xml:space="preserve"> </w:t>
            </w:r>
            <w:r w:rsidRPr="00FF535D">
              <w:rPr>
                <w:rFonts w:ascii="Arial" w:hAnsi="Arial" w:cs="Arial"/>
                <w:color w:val="000000" w:themeColor="text1"/>
                <w:sz w:val="23"/>
                <w:szCs w:val="23"/>
              </w:rPr>
              <w:t xml:space="preserve">disclosed at least somewhat regret </w:t>
            </w:r>
          </w:p>
          <w:p w14:paraId="7E7EE867" w14:textId="77777777" w:rsidR="00A948AA" w:rsidRPr="00FF535D" w:rsidRDefault="00A948AA" w:rsidP="00A948AA">
            <w:pPr>
              <w:pStyle w:val="BasicParagraph"/>
              <w:rPr>
                <w:rFonts w:ascii="Arial" w:hAnsi="Arial" w:cs="Arial"/>
                <w:color w:val="000000" w:themeColor="text1"/>
                <w:sz w:val="23"/>
                <w:szCs w:val="23"/>
              </w:rPr>
            </w:pPr>
            <w:r w:rsidRPr="00FF535D">
              <w:rPr>
                <w:rFonts w:ascii="Arial" w:hAnsi="Arial" w:cs="Arial"/>
                <w:color w:val="000000" w:themeColor="text1"/>
                <w:sz w:val="23"/>
                <w:szCs w:val="23"/>
              </w:rPr>
              <w:t>the decision</w:t>
            </w:r>
          </w:p>
          <w:p w14:paraId="3A80214F" w14:textId="77777777" w:rsidR="00A948AA" w:rsidRPr="004627A6" w:rsidRDefault="00A948AA" w:rsidP="000E60F0">
            <w:pPr>
              <w:pStyle w:val="Textsmall"/>
              <w:rPr>
                <w:rFonts w:ascii="Arial" w:hAnsi="Arial" w:cs="Arial"/>
                <w:color w:val="000000" w:themeColor="text1"/>
              </w:rPr>
            </w:pPr>
          </w:p>
        </w:tc>
      </w:tr>
    </w:tbl>
    <w:p w14:paraId="0FADABF0" w14:textId="77777777" w:rsidR="00DD654D" w:rsidRPr="004627A6" w:rsidRDefault="00DD654D" w:rsidP="00DD654D">
      <w:pPr>
        <w:pStyle w:val="BasicParagraph"/>
        <w:rPr>
          <w:rFonts w:ascii="Arial" w:hAnsi="Arial" w:cs="Arial"/>
          <w:b/>
          <w:bCs/>
          <w:color w:val="000000" w:themeColor="text1"/>
          <w:spacing w:val="3"/>
          <w:sz w:val="48"/>
          <w:szCs w:val="48"/>
        </w:rPr>
      </w:pPr>
    </w:p>
    <w:p w14:paraId="2D29DF17" w14:textId="77777777" w:rsidR="00043253" w:rsidRDefault="00043253" w:rsidP="00DD654D">
      <w:pPr>
        <w:pStyle w:val="BasicParagraph"/>
        <w:rPr>
          <w:rFonts w:ascii="Arial" w:hAnsi="Arial" w:cs="Arial"/>
          <w:b/>
          <w:bCs/>
          <w:color w:val="000000" w:themeColor="text1"/>
          <w:spacing w:val="3"/>
          <w:sz w:val="48"/>
          <w:szCs w:val="48"/>
        </w:rPr>
      </w:pPr>
    </w:p>
    <w:p w14:paraId="19E54FB3" w14:textId="77777777" w:rsidR="00043253" w:rsidRDefault="00043253" w:rsidP="00DD654D">
      <w:pPr>
        <w:pStyle w:val="BasicParagraph"/>
        <w:rPr>
          <w:rFonts w:ascii="Arial" w:hAnsi="Arial" w:cs="Arial"/>
          <w:b/>
          <w:bCs/>
          <w:color w:val="000000" w:themeColor="text1"/>
          <w:spacing w:val="3"/>
          <w:sz w:val="48"/>
          <w:szCs w:val="48"/>
        </w:rPr>
      </w:pPr>
    </w:p>
    <w:p w14:paraId="6733E1BE" w14:textId="77777777" w:rsidR="00043253" w:rsidRDefault="00043253" w:rsidP="00DD654D">
      <w:pPr>
        <w:pStyle w:val="BasicParagraph"/>
        <w:rPr>
          <w:rFonts w:ascii="Arial" w:hAnsi="Arial" w:cs="Arial"/>
          <w:b/>
          <w:bCs/>
          <w:color w:val="000000" w:themeColor="text1"/>
          <w:spacing w:val="3"/>
          <w:sz w:val="48"/>
          <w:szCs w:val="48"/>
        </w:rPr>
      </w:pPr>
    </w:p>
    <w:p w14:paraId="500A1963" w14:textId="77777777" w:rsidR="00043253" w:rsidRDefault="00043253" w:rsidP="00DD654D">
      <w:pPr>
        <w:pStyle w:val="BasicParagraph"/>
        <w:rPr>
          <w:rFonts w:ascii="Arial" w:hAnsi="Arial" w:cs="Arial"/>
          <w:b/>
          <w:bCs/>
          <w:color w:val="000000" w:themeColor="text1"/>
          <w:spacing w:val="3"/>
          <w:sz w:val="48"/>
          <w:szCs w:val="48"/>
        </w:rPr>
      </w:pPr>
    </w:p>
    <w:p w14:paraId="03D061ED" w14:textId="77777777" w:rsidR="00043253" w:rsidRDefault="00043253" w:rsidP="00DD654D">
      <w:pPr>
        <w:pStyle w:val="BasicParagraph"/>
        <w:rPr>
          <w:rFonts w:ascii="Arial" w:hAnsi="Arial" w:cs="Arial"/>
          <w:b/>
          <w:bCs/>
          <w:color w:val="000000" w:themeColor="text1"/>
          <w:spacing w:val="3"/>
          <w:sz w:val="48"/>
          <w:szCs w:val="48"/>
        </w:rPr>
      </w:pPr>
    </w:p>
    <w:p w14:paraId="581E47AE" w14:textId="77777777" w:rsidR="00043253" w:rsidRDefault="00043253" w:rsidP="00DD654D">
      <w:pPr>
        <w:pStyle w:val="BasicParagraph"/>
        <w:rPr>
          <w:rFonts w:ascii="Arial" w:hAnsi="Arial" w:cs="Arial"/>
          <w:b/>
          <w:bCs/>
          <w:color w:val="000000" w:themeColor="text1"/>
          <w:spacing w:val="3"/>
          <w:sz w:val="48"/>
          <w:szCs w:val="48"/>
        </w:rPr>
      </w:pPr>
    </w:p>
    <w:p w14:paraId="4166A9D8" w14:textId="7D57024B" w:rsidR="00043253" w:rsidRDefault="00043253" w:rsidP="00DD654D">
      <w:pPr>
        <w:pStyle w:val="BasicParagraph"/>
        <w:rPr>
          <w:rFonts w:ascii="Arial" w:hAnsi="Arial" w:cs="Arial"/>
          <w:b/>
          <w:bCs/>
          <w:color w:val="000000" w:themeColor="text1"/>
          <w:spacing w:val="3"/>
          <w:sz w:val="48"/>
          <w:szCs w:val="48"/>
        </w:rPr>
      </w:pPr>
    </w:p>
    <w:p w14:paraId="0E000277" w14:textId="316B5597" w:rsidR="00FF535D" w:rsidRDefault="00FF535D" w:rsidP="00DD654D">
      <w:pPr>
        <w:pStyle w:val="BasicParagraph"/>
        <w:rPr>
          <w:rFonts w:ascii="Arial" w:hAnsi="Arial" w:cs="Arial"/>
          <w:b/>
          <w:bCs/>
          <w:color w:val="000000" w:themeColor="text1"/>
          <w:spacing w:val="3"/>
          <w:sz w:val="48"/>
          <w:szCs w:val="48"/>
        </w:rPr>
      </w:pPr>
    </w:p>
    <w:p w14:paraId="7DBF4AD5" w14:textId="2EA6CA70" w:rsidR="00FF535D" w:rsidRDefault="00FF535D" w:rsidP="00DD654D">
      <w:pPr>
        <w:pStyle w:val="BasicParagraph"/>
        <w:rPr>
          <w:rFonts w:ascii="Arial" w:hAnsi="Arial" w:cs="Arial"/>
          <w:b/>
          <w:bCs/>
          <w:color w:val="000000" w:themeColor="text1"/>
          <w:spacing w:val="3"/>
          <w:sz w:val="48"/>
          <w:szCs w:val="48"/>
        </w:rPr>
      </w:pPr>
    </w:p>
    <w:p w14:paraId="4FB0E44F" w14:textId="50337853" w:rsidR="00FF535D" w:rsidRDefault="00FF535D" w:rsidP="00DD654D">
      <w:pPr>
        <w:pStyle w:val="BasicParagraph"/>
        <w:rPr>
          <w:rFonts w:ascii="Arial" w:hAnsi="Arial" w:cs="Arial"/>
          <w:b/>
          <w:bCs/>
          <w:color w:val="000000" w:themeColor="text1"/>
          <w:spacing w:val="3"/>
          <w:sz w:val="48"/>
          <w:szCs w:val="48"/>
        </w:rPr>
      </w:pPr>
    </w:p>
    <w:p w14:paraId="619BE8E2" w14:textId="3542130C" w:rsidR="00FF535D" w:rsidRDefault="00FF535D" w:rsidP="00DD654D">
      <w:pPr>
        <w:pStyle w:val="BasicParagraph"/>
        <w:rPr>
          <w:rFonts w:ascii="Arial" w:hAnsi="Arial" w:cs="Arial"/>
          <w:b/>
          <w:bCs/>
          <w:color w:val="000000" w:themeColor="text1"/>
          <w:spacing w:val="3"/>
          <w:sz w:val="48"/>
          <w:szCs w:val="48"/>
        </w:rPr>
      </w:pPr>
    </w:p>
    <w:p w14:paraId="42E1913F" w14:textId="77777777" w:rsidR="00FF535D" w:rsidRDefault="00FF535D" w:rsidP="00DD654D">
      <w:pPr>
        <w:pStyle w:val="BasicParagraph"/>
        <w:rPr>
          <w:rFonts w:ascii="Arial" w:hAnsi="Arial" w:cs="Arial"/>
          <w:b/>
          <w:bCs/>
          <w:color w:val="000000" w:themeColor="text1"/>
          <w:spacing w:val="3"/>
          <w:sz w:val="48"/>
          <w:szCs w:val="48"/>
        </w:rPr>
      </w:pPr>
    </w:p>
    <w:p w14:paraId="6D2166C4" w14:textId="77777777" w:rsidR="00043253" w:rsidRDefault="00043253" w:rsidP="00DD654D">
      <w:pPr>
        <w:pStyle w:val="BasicParagraph"/>
        <w:rPr>
          <w:rFonts w:ascii="Arial" w:hAnsi="Arial" w:cs="Arial"/>
          <w:b/>
          <w:bCs/>
          <w:color w:val="000000" w:themeColor="text1"/>
          <w:spacing w:val="3"/>
          <w:sz w:val="48"/>
          <w:szCs w:val="48"/>
        </w:rPr>
      </w:pPr>
    </w:p>
    <w:p w14:paraId="15C0F80D" w14:textId="1A8EA374" w:rsidR="00DD654D" w:rsidRPr="00043253" w:rsidRDefault="00084F95" w:rsidP="00DD654D">
      <w:pPr>
        <w:pStyle w:val="BasicParagraph"/>
        <w:rPr>
          <w:rFonts w:ascii="Arial" w:hAnsi="Arial" w:cs="Arial"/>
          <w:b/>
          <w:bCs/>
          <w:color w:val="004FA3"/>
          <w:spacing w:val="3"/>
          <w:sz w:val="48"/>
          <w:szCs w:val="48"/>
        </w:rPr>
      </w:pPr>
      <w:r w:rsidRPr="00043253">
        <w:rPr>
          <w:rFonts w:ascii="Arial" w:hAnsi="Arial" w:cs="Arial"/>
          <w:b/>
          <w:bCs/>
          <w:color w:val="004FA3"/>
          <w:spacing w:val="3"/>
          <w:sz w:val="48"/>
          <w:szCs w:val="48"/>
        </w:rPr>
        <w:lastRenderedPageBreak/>
        <w:t xml:space="preserve">Working together for a more </w:t>
      </w:r>
    </w:p>
    <w:p w14:paraId="1D5282C6" w14:textId="0E455B01" w:rsidR="00084F95" w:rsidRPr="00043253" w:rsidRDefault="00084F95" w:rsidP="00DD654D">
      <w:pPr>
        <w:pStyle w:val="BasicParagraph"/>
        <w:rPr>
          <w:rFonts w:ascii="Arial" w:hAnsi="Arial" w:cs="Arial"/>
          <w:b/>
          <w:bCs/>
          <w:color w:val="004FA3"/>
          <w:spacing w:val="3"/>
          <w:sz w:val="48"/>
          <w:szCs w:val="48"/>
        </w:rPr>
      </w:pPr>
      <w:r w:rsidRPr="00043253">
        <w:rPr>
          <w:rFonts w:ascii="Arial" w:hAnsi="Arial" w:cs="Arial"/>
          <w:b/>
          <w:bCs/>
          <w:color w:val="004FA3"/>
          <w:spacing w:val="3"/>
          <w:sz w:val="48"/>
          <w:szCs w:val="48"/>
        </w:rPr>
        <w:t>promising future</w:t>
      </w:r>
    </w:p>
    <w:p w14:paraId="7135ACEB" w14:textId="3337B3E0" w:rsidR="00A35B14" w:rsidRPr="004627A6" w:rsidRDefault="00E2003D" w:rsidP="00D9271F">
      <w:pPr>
        <w:pStyle w:val="BasicParagraph"/>
        <w:rPr>
          <w:rFonts w:ascii="Arial" w:hAnsi="Arial" w:cs="Arial"/>
          <w:color w:val="000000" w:themeColor="text1"/>
          <w:sz w:val="36"/>
          <w:szCs w:val="36"/>
        </w:rPr>
      </w:pPr>
      <w:r>
        <w:rPr>
          <w:rFonts w:ascii="Arial" w:hAnsi="Arial" w:cs="Arial"/>
          <w:noProof/>
          <w:color w:val="000000" w:themeColor="text1"/>
          <w:sz w:val="36"/>
          <w:szCs w:val="36"/>
        </w:rPr>
        <w:pict w14:anchorId="7AFC5FA1">
          <v:rect id="_x0000_i1028" alt="" style="width:451.3pt;height:.05pt;mso-width-percent:0;mso-height-percent:0;mso-width-percent:0;mso-height-percent:0" o:hralign="center" o:hrstd="t" o:hr="t" fillcolor="#a0a0a0" stroked="f"/>
        </w:pict>
      </w:r>
    </w:p>
    <w:p w14:paraId="18DBE59C" w14:textId="77777777" w:rsidR="00A35B14" w:rsidRPr="004627A6" w:rsidRDefault="00A35B14" w:rsidP="00D9271F">
      <w:pPr>
        <w:pStyle w:val="BasicParagraph"/>
        <w:rPr>
          <w:rFonts w:ascii="Arial" w:hAnsi="Arial" w:cs="Arial"/>
          <w:color w:val="000000" w:themeColor="text1"/>
          <w:sz w:val="36"/>
          <w:szCs w:val="36"/>
        </w:rPr>
      </w:pPr>
    </w:p>
    <w:p w14:paraId="240D5BE1" w14:textId="14A9C28C" w:rsidR="00D9271F" w:rsidRPr="004627A6" w:rsidRDefault="00D9271F" w:rsidP="00DD654D">
      <w:pPr>
        <w:pStyle w:val="BasicParagraph"/>
        <w:rPr>
          <w:rFonts w:ascii="Arial" w:hAnsi="Arial" w:cs="Arial"/>
          <w:color w:val="000000" w:themeColor="text1"/>
          <w:sz w:val="36"/>
          <w:szCs w:val="36"/>
        </w:rPr>
      </w:pPr>
      <w:proofErr w:type="spellStart"/>
      <w:r w:rsidRPr="004627A6">
        <w:rPr>
          <w:rFonts w:ascii="Arial" w:hAnsi="Arial" w:cs="Arial"/>
          <w:color w:val="000000" w:themeColor="text1"/>
          <w:sz w:val="36"/>
          <w:szCs w:val="36"/>
        </w:rPr>
        <w:t>PageGroup</w:t>
      </w:r>
      <w:proofErr w:type="spellEnd"/>
      <w:r w:rsidRPr="004627A6">
        <w:rPr>
          <w:rFonts w:ascii="Arial" w:hAnsi="Arial" w:cs="Arial"/>
          <w:color w:val="000000" w:themeColor="text1"/>
          <w:sz w:val="36"/>
          <w:szCs w:val="36"/>
        </w:rPr>
        <w:t xml:space="preserve"> is collaborating with the following</w:t>
      </w:r>
      <w:r w:rsidR="00DD654D" w:rsidRPr="004627A6">
        <w:rPr>
          <w:rFonts w:ascii="Arial" w:hAnsi="Arial" w:cs="Arial"/>
          <w:color w:val="000000" w:themeColor="text1"/>
          <w:sz w:val="36"/>
          <w:szCs w:val="36"/>
        </w:rPr>
        <w:t xml:space="preserve"> </w:t>
      </w:r>
      <w:r w:rsidRPr="004627A6">
        <w:rPr>
          <w:rFonts w:ascii="Arial" w:hAnsi="Arial" w:cs="Arial"/>
          <w:color w:val="000000" w:themeColor="text1"/>
          <w:sz w:val="36"/>
          <w:szCs w:val="36"/>
        </w:rPr>
        <w:t>organisations to help bring accessibility to</w:t>
      </w:r>
      <w:r w:rsidR="00DD654D" w:rsidRPr="004627A6">
        <w:rPr>
          <w:rFonts w:ascii="Arial" w:hAnsi="Arial" w:cs="Arial"/>
          <w:color w:val="000000" w:themeColor="text1"/>
          <w:sz w:val="36"/>
          <w:szCs w:val="36"/>
        </w:rPr>
        <w:t xml:space="preserve"> </w:t>
      </w:r>
      <w:r w:rsidRPr="004627A6">
        <w:rPr>
          <w:rFonts w:ascii="Arial" w:hAnsi="Arial" w:cs="Arial"/>
          <w:color w:val="000000" w:themeColor="text1"/>
          <w:sz w:val="36"/>
          <w:szCs w:val="36"/>
        </w:rPr>
        <w:t>the recruitment process</w:t>
      </w:r>
    </w:p>
    <w:p w14:paraId="4F993CB7" w14:textId="77777777" w:rsidR="00DD654D" w:rsidRPr="004627A6" w:rsidRDefault="00DD654D" w:rsidP="00DD654D">
      <w:pPr>
        <w:pStyle w:val="BasicParagraph"/>
        <w:rPr>
          <w:rFonts w:ascii="Arial" w:hAnsi="Arial" w:cs="Arial"/>
          <w:color w:val="000000" w:themeColor="text1"/>
          <w:sz w:val="36"/>
          <w:szCs w:val="36"/>
        </w:rPr>
      </w:pPr>
    </w:p>
    <w:p w14:paraId="5DE2256A" w14:textId="7067EE04" w:rsidR="00D9271F" w:rsidRPr="004627A6" w:rsidRDefault="00D9271F" w:rsidP="00D9271F">
      <w:pPr>
        <w:pStyle w:val="Textsmall"/>
        <w:rPr>
          <w:rFonts w:ascii="Arial" w:hAnsi="Arial" w:cs="Arial"/>
          <w:color w:val="000000" w:themeColor="text1"/>
        </w:rPr>
      </w:pPr>
      <w:r w:rsidRPr="004627A6">
        <w:rPr>
          <w:rFonts w:ascii="Arial" w:hAnsi="Arial" w:cs="Arial"/>
          <w:noProof/>
          <w:color w:val="000000" w:themeColor="text1"/>
        </w:rPr>
        <w:drawing>
          <wp:inline distT="0" distB="0" distL="0" distR="0" wp14:anchorId="6E92D3E6" wp14:editId="7F1A146F">
            <wp:extent cx="1527567" cy="5751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38003" cy="579125"/>
                    </a:xfrm>
                    <a:prstGeom prst="rect">
                      <a:avLst/>
                    </a:prstGeom>
                  </pic:spPr>
                </pic:pic>
              </a:graphicData>
            </a:graphic>
          </wp:inline>
        </w:drawing>
      </w:r>
    </w:p>
    <w:p w14:paraId="2070ED6D" w14:textId="35704DF0" w:rsidR="00D9271F" w:rsidRPr="004627A6" w:rsidRDefault="00D9271F" w:rsidP="00D9271F">
      <w:pPr>
        <w:pStyle w:val="BasicParagraph"/>
        <w:rPr>
          <w:rFonts w:ascii="Arial" w:hAnsi="Arial" w:cs="Arial"/>
          <w:color w:val="000000" w:themeColor="text1"/>
          <w:sz w:val="27"/>
          <w:szCs w:val="27"/>
        </w:rPr>
      </w:pPr>
      <w:r w:rsidRPr="004627A6">
        <w:rPr>
          <w:rFonts w:ascii="Arial" w:hAnsi="Arial" w:cs="Arial"/>
          <w:color w:val="000000" w:themeColor="text1"/>
          <w:sz w:val="27"/>
          <w:szCs w:val="27"/>
        </w:rPr>
        <w:t xml:space="preserve">Leonard Cheshire believes in a fair world in which disabled people have the same equal opportunities and choices as non-disabled people. The charity has been supporting disabled people in the UK and around the world for more than 70 years. It works directly with disabled people to break down the barriers they face, collaborates with organisations and the public to challenge discrimination and promotes inclusive practices. Leonard Cheshire influences government on a local, national, and global scale to implement legislation that positively effects the lives of disabled people. As well as fighting for disabled people’s rights, it works with partners to deliver support and life-changing programmes in the UK </w:t>
      </w:r>
    </w:p>
    <w:p w14:paraId="4D1DF402" w14:textId="7E219D8E" w:rsidR="00D9271F" w:rsidRPr="004627A6" w:rsidRDefault="00D9271F" w:rsidP="00587D44">
      <w:pPr>
        <w:pStyle w:val="BasicParagraph"/>
        <w:rPr>
          <w:rFonts w:ascii="Arial" w:hAnsi="Arial" w:cs="Arial"/>
          <w:color w:val="000000" w:themeColor="text1"/>
          <w:sz w:val="27"/>
          <w:szCs w:val="27"/>
        </w:rPr>
      </w:pPr>
      <w:r w:rsidRPr="004627A6">
        <w:rPr>
          <w:rFonts w:ascii="Arial" w:hAnsi="Arial" w:cs="Arial"/>
          <w:color w:val="000000" w:themeColor="text1"/>
          <w:sz w:val="27"/>
          <w:szCs w:val="27"/>
        </w:rPr>
        <w:t xml:space="preserve">and internationally. </w:t>
      </w:r>
    </w:p>
    <w:p w14:paraId="4459734F" w14:textId="1B9F4CF4" w:rsidR="00F31ACA" w:rsidRDefault="00F31ACA" w:rsidP="00D9271F">
      <w:pPr>
        <w:pStyle w:val="Textsmall"/>
        <w:rPr>
          <w:rFonts w:ascii="Arial" w:hAnsi="Arial" w:cs="Arial"/>
          <w:color w:val="000000" w:themeColor="text1"/>
        </w:rPr>
      </w:pPr>
    </w:p>
    <w:p w14:paraId="4957FB05" w14:textId="77777777" w:rsidR="00756908" w:rsidRPr="004627A6" w:rsidRDefault="00756908" w:rsidP="00D9271F">
      <w:pPr>
        <w:pStyle w:val="Textsmall"/>
        <w:rPr>
          <w:rFonts w:ascii="Arial" w:hAnsi="Arial" w:cs="Arial"/>
          <w:color w:val="000000" w:themeColor="text1"/>
        </w:rPr>
      </w:pPr>
    </w:p>
    <w:p w14:paraId="17D7129E" w14:textId="6B5760C8" w:rsidR="00D9271F" w:rsidRPr="004627A6" w:rsidRDefault="00D9271F" w:rsidP="00D9271F">
      <w:pPr>
        <w:pStyle w:val="Textsmall"/>
        <w:rPr>
          <w:rFonts w:ascii="Arial" w:hAnsi="Arial" w:cs="Arial"/>
          <w:color w:val="000000" w:themeColor="text1"/>
        </w:rPr>
      </w:pPr>
      <w:r w:rsidRPr="004627A6">
        <w:rPr>
          <w:rFonts w:ascii="Arial" w:hAnsi="Arial" w:cs="Arial"/>
          <w:noProof/>
          <w:color w:val="000000" w:themeColor="text1"/>
        </w:rPr>
        <w:drawing>
          <wp:inline distT="0" distB="0" distL="0" distR="0" wp14:anchorId="49C9E249" wp14:editId="3F5A1698">
            <wp:extent cx="1187001" cy="455289"/>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32371" cy="472691"/>
                    </a:xfrm>
                    <a:prstGeom prst="rect">
                      <a:avLst/>
                    </a:prstGeom>
                  </pic:spPr>
                </pic:pic>
              </a:graphicData>
            </a:graphic>
          </wp:inline>
        </w:drawing>
      </w:r>
    </w:p>
    <w:p w14:paraId="4DEA9E08" w14:textId="29AD115F" w:rsidR="002F6835" w:rsidRPr="002F6835" w:rsidRDefault="002F6835" w:rsidP="002F6835">
      <w:pPr>
        <w:pStyle w:val="BasicParagraph"/>
        <w:rPr>
          <w:rFonts w:ascii="Arial" w:hAnsi="Arial" w:cs="Arial"/>
          <w:color w:val="000000" w:themeColor="text1"/>
          <w:sz w:val="27"/>
          <w:szCs w:val="27"/>
        </w:rPr>
      </w:pPr>
      <w:r w:rsidRPr="002F6835">
        <w:rPr>
          <w:rFonts w:ascii="Arial" w:hAnsi="Arial" w:cs="Arial"/>
          <w:color w:val="000000" w:themeColor="text1"/>
          <w:sz w:val="27"/>
          <w:szCs w:val="27"/>
        </w:rPr>
        <w:t>Established in 2011, Genius Within celebrates neurodiversity and seeks to help neurodivergent individuals unlock their talents. With a dyslexic CEO and a board and senior management team that is 67% neurodiverse (with all conditions</w:t>
      </w:r>
      <w:r>
        <w:rPr>
          <w:rFonts w:ascii="Arial" w:hAnsi="Arial" w:cs="Arial"/>
          <w:color w:val="000000" w:themeColor="text1"/>
          <w:sz w:val="27"/>
          <w:szCs w:val="27"/>
        </w:rPr>
        <w:t xml:space="preserve"> </w:t>
      </w:r>
      <w:r w:rsidRPr="002F6835">
        <w:rPr>
          <w:rFonts w:ascii="Arial" w:hAnsi="Arial" w:cs="Arial"/>
          <w:color w:val="000000" w:themeColor="text1"/>
          <w:sz w:val="27"/>
          <w:szCs w:val="27"/>
        </w:rPr>
        <w:t>represented, no less), is an embodiment of what they champion - a workplace</w:t>
      </w:r>
      <w:r w:rsidRPr="002F6835">
        <w:rPr>
          <w:rFonts w:ascii="Arial" w:hAnsi="Arial" w:cs="Arial"/>
          <w:color w:val="000000" w:themeColor="text1"/>
          <w:sz w:val="27"/>
          <w:szCs w:val="27"/>
        </w:rPr>
        <w:tab/>
        <w:t>in which all employees can thrive. All coaches and trainers at Genius Within are ILM Level 5 qualified. All consultants and psychologists are BPS &amp; HCPC</w:t>
      </w:r>
      <w:r>
        <w:rPr>
          <w:rFonts w:ascii="Arial" w:hAnsi="Arial" w:cs="Arial"/>
          <w:color w:val="000000" w:themeColor="text1"/>
          <w:sz w:val="27"/>
          <w:szCs w:val="27"/>
        </w:rPr>
        <w:t xml:space="preserve"> </w:t>
      </w:r>
      <w:r w:rsidRPr="002F6835">
        <w:rPr>
          <w:rFonts w:ascii="Arial" w:hAnsi="Arial" w:cs="Arial"/>
          <w:color w:val="000000" w:themeColor="text1"/>
          <w:sz w:val="27"/>
          <w:szCs w:val="27"/>
        </w:rPr>
        <w:t xml:space="preserve">registered. Their evidence-based working model and organisational systems are designed to be adapted to meet an </w:t>
      </w:r>
      <w:r w:rsidRPr="002F6835">
        <w:rPr>
          <w:rFonts w:ascii="Arial" w:hAnsi="Arial" w:cs="Arial"/>
          <w:color w:val="000000" w:themeColor="text1"/>
          <w:sz w:val="27"/>
          <w:szCs w:val="27"/>
        </w:rPr>
        <w:lastRenderedPageBreak/>
        <w:t xml:space="preserve">individual’s needs. The 2018 and 2019 BBC TV series Employable Me and Employable Me 2 showcased Genius </w:t>
      </w:r>
      <w:proofErr w:type="spellStart"/>
      <w:r w:rsidRPr="002F6835">
        <w:rPr>
          <w:rFonts w:ascii="Arial" w:hAnsi="Arial" w:cs="Arial"/>
          <w:color w:val="000000" w:themeColor="text1"/>
          <w:sz w:val="27"/>
          <w:szCs w:val="27"/>
        </w:rPr>
        <w:t>Within's</w:t>
      </w:r>
      <w:proofErr w:type="spellEnd"/>
      <w:r w:rsidRPr="002F6835">
        <w:rPr>
          <w:rFonts w:ascii="Arial" w:hAnsi="Arial" w:cs="Arial"/>
          <w:color w:val="000000" w:themeColor="text1"/>
          <w:sz w:val="27"/>
          <w:szCs w:val="27"/>
        </w:rPr>
        <w:t xml:space="preserve"> commitment to disabled jobseekers, underscoring that disability should not inhibit employment.</w:t>
      </w:r>
    </w:p>
    <w:p w14:paraId="1BD50EE9" w14:textId="24B65461" w:rsidR="00F31ACA" w:rsidRDefault="00F31ACA" w:rsidP="00D9271F">
      <w:pPr>
        <w:pStyle w:val="BasicParagraph"/>
        <w:rPr>
          <w:rFonts w:ascii="Arial" w:hAnsi="Arial" w:cs="Arial"/>
          <w:color w:val="000000" w:themeColor="text1"/>
          <w:sz w:val="25"/>
          <w:szCs w:val="25"/>
        </w:rPr>
      </w:pPr>
    </w:p>
    <w:p w14:paraId="01CFCAAF" w14:textId="77777777" w:rsidR="00756908" w:rsidRPr="004627A6" w:rsidRDefault="00756908" w:rsidP="00D9271F">
      <w:pPr>
        <w:pStyle w:val="BasicParagraph"/>
        <w:rPr>
          <w:rFonts w:ascii="Arial" w:hAnsi="Arial" w:cs="Arial"/>
          <w:color w:val="000000" w:themeColor="text1"/>
          <w:sz w:val="25"/>
          <w:szCs w:val="25"/>
        </w:rPr>
      </w:pPr>
    </w:p>
    <w:p w14:paraId="7AC2EA45" w14:textId="0A593CFE" w:rsidR="00D9271F" w:rsidRPr="004627A6" w:rsidRDefault="00F31ACA" w:rsidP="00D9271F">
      <w:pPr>
        <w:pStyle w:val="Textsmall"/>
        <w:rPr>
          <w:rFonts w:ascii="Arial" w:hAnsi="Arial" w:cs="Arial"/>
          <w:color w:val="000000" w:themeColor="text1"/>
        </w:rPr>
      </w:pPr>
      <w:r w:rsidRPr="004627A6">
        <w:rPr>
          <w:rFonts w:ascii="Arial" w:hAnsi="Arial" w:cs="Arial"/>
          <w:noProof/>
          <w:color w:val="000000" w:themeColor="text1"/>
        </w:rPr>
        <w:drawing>
          <wp:inline distT="0" distB="0" distL="0" distR="0" wp14:anchorId="4C3CDBD7" wp14:editId="7E153DAB">
            <wp:extent cx="2657406" cy="721894"/>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06829" cy="735320"/>
                    </a:xfrm>
                    <a:prstGeom prst="rect">
                      <a:avLst/>
                    </a:prstGeom>
                  </pic:spPr>
                </pic:pic>
              </a:graphicData>
            </a:graphic>
          </wp:inline>
        </w:drawing>
      </w:r>
    </w:p>
    <w:p w14:paraId="271F0843" w14:textId="4CDAC0DB" w:rsidR="00F31ACA" w:rsidRPr="004627A6" w:rsidRDefault="00F31ACA" w:rsidP="00F31ACA">
      <w:pPr>
        <w:pStyle w:val="BasicParagraph"/>
        <w:rPr>
          <w:rFonts w:ascii="Arial" w:hAnsi="Arial" w:cs="Arial"/>
          <w:color w:val="000000" w:themeColor="text1"/>
          <w:sz w:val="27"/>
          <w:szCs w:val="27"/>
        </w:rPr>
      </w:pPr>
      <w:r w:rsidRPr="004627A6">
        <w:rPr>
          <w:rFonts w:ascii="Arial" w:hAnsi="Arial" w:cs="Arial"/>
          <w:color w:val="000000" w:themeColor="text1"/>
          <w:sz w:val="27"/>
          <w:szCs w:val="27"/>
        </w:rPr>
        <w:t xml:space="preserve">Since the founding of Vision Foundation in 1921 the organisation has distributed more than £30 million to sight loss organisations across London. The charity has sustained essential grassroots activities working at the heart of their </w:t>
      </w:r>
      <w:proofErr w:type="gramStart"/>
      <w:r w:rsidRPr="004627A6">
        <w:rPr>
          <w:rFonts w:ascii="Arial" w:hAnsi="Arial" w:cs="Arial"/>
          <w:color w:val="000000" w:themeColor="text1"/>
          <w:sz w:val="27"/>
          <w:szCs w:val="27"/>
        </w:rPr>
        <w:t>communities, and</w:t>
      </w:r>
      <w:proofErr w:type="gramEnd"/>
      <w:r w:rsidRPr="004627A6">
        <w:rPr>
          <w:rFonts w:ascii="Arial" w:hAnsi="Arial" w:cs="Arial"/>
          <w:color w:val="000000" w:themeColor="text1"/>
          <w:sz w:val="27"/>
          <w:szCs w:val="27"/>
        </w:rPr>
        <w:t xml:space="preserve"> been the first to support innovative new projects boosting the quality of life of the visually impaired community. </w:t>
      </w:r>
    </w:p>
    <w:p w14:paraId="6C8CB519" w14:textId="77777777" w:rsidR="00F31ACA" w:rsidRPr="004627A6" w:rsidRDefault="00F31ACA" w:rsidP="00F31ACA">
      <w:pPr>
        <w:pStyle w:val="BasicParagraph"/>
        <w:rPr>
          <w:rFonts w:ascii="Arial" w:hAnsi="Arial" w:cs="Arial"/>
          <w:color w:val="000000" w:themeColor="text1"/>
          <w:sz w:val="27"/>
          <w:szCs w:val="27"/>
        </w:rPr>
      </w:pPr>
    </w:p>
    <w:p w14:paraId="6D0C7A36" w14:textId="0E246F38" w:rsidR="00F31ACA" w:rsidRPr="004627A6" w:rsidRDefault="00F31ACA" w:rsidP="00F31ACA">
      <w:pPr>
        <w:pStyle w:val="BasicParagraph"/>
        <w:rPr>
          <w:rFonts w:ascii="Arial" w:hAnsi="Arial" w:cs="Arial"/>
          <w:color w:val="000000" w:themeColor="text1"/>
          <w:sz w:val="27"/>
          <w:szCs w:val="27"/>
        </w:rPr>
      </w:pPr>
      <w:r w:rsidRPr="004627A6">
        <w:rPr>
          <w:rFonts w:ascii="Arial" w:hAnsi="Arial" w:cs="Arial"/>
          <w:color w:val="000000" w:themeColor="text1"/>
          <w:sz w:val="27"/>
          <w:szCs w:val="27"/>
        </w:rPr>
        <w:t>In 2021, to celebrate the charity’s centenary, Vision Foundation sought to better understand what factors contribute towards positive employments outcomes for blind and partially sighted people by commissioning research from the University of Birmingham’s Department of Disability Inclusion and Special Needs. The key findings of the research were used to develop evidence-based recommendations for policymakers, businesses, and sight loss charities.</w:t>
      </w:r>
    </w:p>
    <w:p w14:paraId="607DEA97" w14:textId="77777777" w:rsidR="00587D44" w:rsidRPr="004627A6" w:rsidRDefault="00587D44" w:rsidP="00D9271F">
      <w:pPr>
        <w:pStyle w:val="Textsmall"/>
        <w:rPr>
          <w:rFonts w:ascii="Arial" w:hAnsi="Arial" w:cs="Arial"/>
          <w:color w:val="000000" w:themeColor="text1"/>
        </w:rPr>
      </w:pPr>
    </w:p>
    <w:p w14:paraId="4DE90FAA" w14:textId="576910C4" w:rsidR="00F31ACA" w:rsidRPr="004627A6" w:rsidRDefault="00F31ACA" w:rsidP="00D9271F">
      <w:pPr>
        <w:pStyle w:val="Textsmall"/>
        <w:rPr>
          <w:rFonts w:ascii="Arial" w:hAnsi="Arial" w:cs="Arial"/>
          <w:color w:val="000000" w:themeColor="text1"/>
        </w:rPr>
      </w:pPr>
      <w:r w:rsidRPr="004627A6">
        <w:rPr>
          <w:rFonts w:ascii="Arial" w:hAnsi="Arial" w:cs="Arial"/>
          <w:noProof/>
          <w:color w:val="000000" w:themeColor="text1"/>
        </w:rPr>
        <w:drawing>
          <wp:inline distT="0" distB="0" distL="0" distR="0" wp14:anchorId="52ED6760" wp14:editId="51D252A7">
            <wp:extent cx="1386038" cy="6794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29097" cy="700537"/>
                    </a:xfrm>
                    <a:prstGeom prst="rect">
                      <a:avLst/>
                    </a:prstGeom>
                  </pic:spPr>
                </pic:pic>
              </a:graphicData>
            </a:graphic>
          </wp:inline>
        </w:drawing>
      </w:r>
    </w:p>
    <w:p w14:paraId="427675F0" w14:textId="0ADEA0DF" w:rsidR="00F960AE" w:rsidRPr="004627A6" w:rsidRDefault="00F31ACA" w:rsidP="002223BE">
      <w:pPr>
        <w:pStyle w:val="BasicParagraph"/>
        <w:rPr>
          <w:rFonts w:ascii="Arial" w:hAnsi="Arial" w:cs="Arial"/>
          <w:noProof/>
          <w:color w:val="000000" w:themeColor="text1"/>
          <w:sz w:val="27"/>
          <w:szCs w:val="27"/>
        </w:rPr>
      </w:pPr>
      <w:r w:rsidRPr="004627A6">
        <w:rPr>
          <w:rFonts w:ascii="Arial" w:hAnsi="Arial" w:cs="Arial"/>
          <w:color w:val="000000" w:themeColor="text1"/>
          <w:sz w:val="27"/>
          <w:szCs w:val="27"/>
        </w:rPr>
        <w:t xml:space="preserve">When Recite Me CEO, Ross </w:t>
      </w:r>
      <w:proofErr w:type="spellStart"/>
      <w:r w:rsidRPr="004627A6">
        <w:rPr>
          <w:rFonts w:ascii="Arial" w:hAnsi="Arial" w:cs="Arial"/>
          <w:color w:val="000000" w:themeColor="text1"/>
          <w:sz w:val="27"/>
          <w:szCs w:val="27"/>
        </w:rPr>
        <w:t>Linnett</w:t>
      </w:r>
      <w:proofErr w:type="spellEnd"/>
      <w:r w:rsidRPr="004627A6">
        <w:rPr>
          <w:rFonts w:ascii="Arial" w:hAnsi="Arial" w:cs="Arial"/>
          <w:color w:val="000000" w:themeColor="text1"/>
          <w:sz w:val="27"/>
          <w:szCs w:val="27"/>
        </w:rPr>
        <w:t>, was diagnosed with dyslexia while at university in the late ’90s, accessibility quickly became a personal need and a professional goal. Hence the idea was born for Recite Me, now a leading Enterprise SaaS accessibility solution around the world. Approximately 1 billion people globally have a disability and can often face barriers when visiting websites, preventing them from engaging in content like job postings and other vital materials. The Recite Me cloud-based assistive toolbar makes websites more accessible by allowing visitors to tailor their experience to their specific needs.</w:t>
      </w:r>
      <w:r w:rsidR="00F960AE" w:rsidRPr="004627A6">
        <w:rPr>
          <w:rFonts w:ascii="Arial" w:hAnsi="Arial" w:cs="Arial"/>
          <w:noProof/>
          <w:color w:val="000000" w:themeColor="text1"/>
          <w:sz w:val="27"/>
          <w:szCs w:val="27"/>
        </w:rPr>
        <w:t xml:space="preserve"> </w:t>
      </w:r>
    </w:p>
    <w:p w14:paraId="62D96E55" w14:textId="336C6F51" w:rsidR="00587D44" w:rsidRDefault="00587D44" w:rsidP="00DD182C">
      <w:pPr>
        <w:pStyle w:val="BasicParagraph"/>
        <w:jc w:val="right"/>
        <w:rPr>
          <w:rFonts w:ascii="Arial" w:hAnsi="Arial" w:cs="Arial"/>
          <w:noProof/>
          <w:color w:val="000000" w:themeColor="text1"/>
        </w:rPr>
      </w:pPr>
    </w:p>
    <w:p w14:paraId="61F75416" w14:textId="6861ABC7" w:rsidR="004627A6" w:rsidRDefault="004627A6" w:rsidP="00DD182C">
      <w:pPr>
        <w:pStyle w:val="BasicParagraph"/>
        <w:jc w:val="right"/>
        <w:rPr>
          <w:rFonts w:ascii="Arial" w:hAnsi="Arial" w:cs="Arial"/>
          <w:noProof/>
          <w:color w:val="000000" w:themeColor="text1"/>
        </w:rPr>
      </w:pPr>
    </w:p>
    <w:p w14:paraId="0607DEB1" w14:textId="77777777" w:rsidR="004627A6" w:rsidRPr="004627A6" w:rsidRDefault="004627A6" w:rsidP="00DD182C">
      <w:pPr>
        <w:pStyle w:val="BasicParagraph"/>
        <w:jc w:val="right"/>
        <w:rPr>
          <w:rFonts w:ascii="Arial" w:hAnsi="Arial" w:cs="Arial"/>
          <w:noProof/>
          <w:color w:val="000000" w:themeColor="text1"/>
        </w:rPr>
      </w:pPr>
    </w:p>
    <w:p w14:paraId="7D97E0A2" w14:textId="0AD63625" w:rsidR="0075371F" w:rsidRPr="004627A6" w:rsidRDefault="00F960AE" w:rsidP="00F960AE">
      <w:pPr>
        <w:pStyle w:val="BasicParagraph"/>
        <w:spacing w:after="57"/>
        <w:rPr>
          <w:rFonts w:ascii="Arial" w:hAnsi="Arial" w:cs="Arial"/>
          <w:b/>
          <w:bCs/>
          <w:color w:val="000000" w:themeColor="text1"/>
          <w:sz w:val="16"/>
          <w:szCs w:val="16"/>
        </w:rPr>
      </w:pPr>
      <w:r w:rsidRPr="004627A6">
        <w:rPr>
          <w:rFonts w:ascii="Arial" w:hAnsi="Arial" w:cs="Arial"/>
          <w:b/>
          <w:bCs/>
          <w:color w:val="000000" w:themeColor="text1"/>
          <w:sz w:val="16"/>
          <w:szCs w:val="16"/>
        </w:rPr>
        <w:t xml:space="preserve">    </w:t>
      </w:r>
      <w:r w:rsidRPr="004627A6">
        <w:rPr>
          <w:rFonts w:ascii="Arial" w:hAnsi="Arial" w:cs="Arial"/>
          <w:b/>
          <w:bCs/>
          <w:color w:val="000000" w:themeColor="text1"/>
          <w:sz w:val="16"/>
          <w:szCs w:val="16"/>
        </w:rPr>
        <w:tab/>
      </w:r>
      <w:r w:rsidRPr="004627A6">
        <w:rPr>
          <w:rFonts w:ascii="Arial" w:hAnsi="Arial" w:cs="Arial"/>
          <w:b/>
          <w:bCs/>
          <w:color w:val="000000" w:themeColor="text1"/>
          <w:sz w:val="16"/>
          <w:szCs w:val="16"/>
        </w:rPr>
        <w:tab/>
      </w:r>
      <w:r w:rsidRPr="004627A6">
        <w:rPr>
          <w:rFonts w:ascii="Arial" w:hAnsi="Arial" w:cs="Arial"/>
          <w:b/>
          <w:bCs/>
          <w:color w:val="000000" w:themeColor="text1"/>
          <w:sz w:val="16"/>
          <w:szCs w:val="16"/>
        </w:rPr>
        <w:tab/>
      </w:r>
    </w:p>
    <w:p w14:paraId="4B855ABC" w14:textId="76F6E744" w:rsidR="00C02CC4" w:rsidRPr="00756908" w:rsidRDefault="00C02CC4" w:rsidP="00FD4A8E">
      <w:pPr>
        <w:pStyle w:val="BasicParagraph"/>
        <w:spacing w:after="57"/>
        <w:rPr>
          <w:rFonts w:ascii="Arial" w:hAnsi="Arial" w:cs="Arial"/>
          <w:b/>
          <w:bCs/>
          <w:color w:val="004FA3"/>
          <w:sz w:val="27"/>
          <w:szCs w:val="27"/>
        </w:rPr>
      </w:pPr>
      <w:r w:rsidRPr="00756908">
        <w:rPr>
          <w:rFonts w:ascii="Arial" w:hAnsi="Arial" w:cs="Arial"/>
          <w:b/>
          <w:bCs/>
          <w:color w:val="004FA3"/>
          <w:sz w:val="27"/>
          <w:szCs w:val="27"/>
        </w:rPr>
        <w:lastRenderedPageBreak/>
        <w:t>What capabilities does the</w:t>
      </w:r>
      <w:r w:rsidRPr="00756908">
        <w:rPr>
          <w:rFonts w:ascii="Arial" w:hAnsi="Arial" w:cs="Arial"/>
          <w:b/>
          <w:bCs/>
          <w:outline/>
          <w:color w:val="004FA3"/>
          <w:sz w:val="27"/>
          <w:szCs w:val="27"/>
          <w14:textOutline w14:w="9525" w14:cap="flat" w14:cmpd="sng" w14:algn="ctr">
            <w14:solidFill>
              <w14:srgbClr w14:val="000000"/>
            </w14:solidFill>
            <w14:prstDash w14:val="solid"/>
            <w14:round/>
          </w14:textOutline>
        </w:rPr>
        <w:t xml:space="preserve"> </w:t>
      </w:r>
      <w:r w:rsidRPr="00756908">
        <w:rPr>
          <w:rFonts w:ascii="Arial" w:hAnsi="Arial" w:cs="Arial"/>
          <w:b/>
          <w:bCs/>
          <w:color w:val="004FA3"/>
          <w:sz w:val="27"/>
          <w:szCs w:val="27"/>
        </w:rPr>
        <w:t>Recite Me toolbar</w:t>
      </w:r>
      <w:r w:rsidRPr="00756908">
        <w:rPr>
          <w:rFonts w:ascii="Arial" w:hAnsi="Arial" w:cs="Arial"/>
          <w:b/>
          <w:bCs/>
          <w:outline/>
          <w:color w:val="004FA3"/>
          <w:sz w:val="27"/>
          <w:szCs w:val="27"/>
          <w14:textOutline w14:w="9525" w14:cap="flat" w14:cmpd="sng" w14:algn="ctr">
            <w14:solidFill>
              <w14:srgbClr w14:val="000000"/>
            </w14:solidFill>
            <w14:prstDash w14:val="solid"/>
            <w14:round/>
          </w14:textOutline>
        </w:rPr>
        <w:t xml:space="preserve"> </w:t>
      </w:r>
      <w:r w:rsidRPr="00756908">
        <w:rPr>
          <w:rFonts w:ascii="Arial" w:hAnsi="Arial" w:cs="Arial"/>
          <w:b/>
          <w:bCs/>
          <w:color w:val="004FA3"/>
          <w:sz w:val="27"/>
          <w:szCs w:val="27"/>
        </w:rPr>
        <w:t>unlock?</w:t>
      </w:r>
    </w:p>
    <w:p w14:paraId="79131A07" w14:textId="77777777" w:rsidR="004627A6" w:rsidRPr="00756908" w:rsidRDefault="004627A6" w:rsidP="00FD4A8E">
      <w:pPr>
        <w:pStyle w:val="BasicParagraph"/>
        <w:spacing w:after="57"/>
        <w:rPr>
          <w:rFonts w:ascii="Arial" w:hAnsi="Arial" w:cs="Arial"/>
          <w:b/>
          <w:bCs/>
          <w:color w:val="004FA3"/>
          <w:sz w:val="27"/>
          <w:szCs w:val="27"/>
        </w:rPr>
      </w:pPr>
    </w:p>
    <w:p w14:paraId="098D8C23" w14:textId="569AC18B" w:rsidR="00C02CC4" w:rsidRPr="00756908" w:rsidRDefault="00C02CC4" w:rsidP="00C02CC4">
      <w:pPr>
        <w:pStyle w:val="BasicParagraph"/>
        <w:spacing w:after="227"/>
        <w:rPr>
          <w:rFonts w:ascii="Arial" w:hAnsi="Arial" w:cs="Arial"/>
          <w:b/>
          <w:bCs/>
          <w:color w:val="004FA3"/>
          <w:sz w:val="27"/>
          <w:szCs w:val="27"/>
        </w:rPr>
      </w:pPr>
      <w:r w:rsidRPr="00756908">
        <w:rPr>
          <w:rFonts w:ascii="Arial" w:hAnsi="Arial" w:cs="Arial"/>
          <w:b/>
          <w:bCs/>
          <w:color w:val="004FA3"/>
          <w:sz w:val="27"/>
          <w:szCs w:val="27"/>
        </w:rPr>
        <w:t xml:space="preserve">The numerous features can be broken down into 4 main categories: screen reader, reading support, styling, and translation. </w:t>
      </w:r>
    </w:p>
    <w:p w14:paraId="7AD87134" w14:textId="70FD7F02" w:rsidR="00B60D4C" w:rsidRPr="00756908" w:rsidRDefault="00757871" w:rsidP="00757871">
      <w:pPr>
        <w:pStyle w:val="BasicParagraph"/>
        <w:numPr>
          <w:ilvl w:val="0"/>
          <w:numId w:val="13"/>
        </w:numPr>
        <w:spacing w:after="227"/>
        <w:rPr>
          <w:rFonts w:ascii="Arial" w:hAnsi="Arial" w:cs="Arial"/>
          <w:color w:val="000000" w:themeColor="text1"/>
          <w:sz w:val="27"/>
          <w:szCs w:val="27"/>
        </w:rPr>
      </w:pPr>
      <w:r w:rsidRPr="00757871">
        <w:rPr>
          <w:rFonts w:ascii="Arial" w:hAnsi="Arial" w:cs="Arial"/>
          <w:b/>
          <w:bCs/>
          <w:color w:val="000000" w:themeColor="text1"/>
          <w:sz w:val="27"/>
          <w:szCs w:val="27"/>
        </w:rPr>
        <w:t xml:space="preserve">The screen reader </w:t>
      </w:r>
      <w:r w:rsidRPr="00756908">
        <w:rPr>
          <w:rFonts w:ascii="Arial" w:hAnsi="Arial" w:cs="Arial"/>
          <w:color w:val="000000" w:themeColor="text1"/>
          <w:sz w:val="27"/>
          <w:szCs w:val="27"/>
        </w:rPr>
        <w:t>enables all website content to be read out loud in a natural voice, with 35 different language options to choose from, speed controls, word-by-word highlighting, and even the ability to download an MP3 file for offline listening</w:t>
      </w:r>
    </w:p>
    <w:p w14:paraId="47FE5C4C" w14:textId="1421444A" w:rsidR="00757871" w:rsidRPr="00756908" w:rsidRDefault="00296DCC" w:rsidP="00296DCC">
      <w:pPr>
        <w:pStyle w:val="BasicParagraph"/>
        <w:numPr>
          <w:ilvl w:val="0"/>
          <w:numId w:val="13"/>
        </w:numPr>
        <w:spacing w:after="227"/>
        <w:rPr>
          <w:rFonts w:ascii="Arial" w:hAnsi="Arial" w:cs="Arial"/>
          <w:b/>
          <w:bCs/>
          <w:color w:val="000000" w:themeColor="text1"/>
          <w:sz w:val="27"/>
          <w:szCs w:val="27"/>
        </w:rPr>
      </w:pPr>
      <w:r w:rsidRPr="00296DCC">
        <w:rPr>
          <w:rFonts w:ascii="Arial" w:hAnsi="Arial" w:cs="Arial"/>
          <w:b/>
          <w:bCs/>
          <w:color w:val="000000" w:themeColor="text1"/>
          <w:sz w:val="27"/>
          <w:szCs w:val="27"/>
        </w:rPr>
        <w:t xml:space="preserve">Reading support </w:t>
      </w:r>
      <w:r w:rsidRPr="00296DCC">
        <w:rPr>
          <w:rFonts w:ascii="Arial" w:hAnsi="Arial" w:cs="Arial"/>
          <w:color w:val="000000" w:themeColor="text1"/>
          <w:sz w:val="27"/>
          <w:szCs w:val="27"/>
        </w:rPr>
        <w:t>provides a ruler for following content line-by-line, a reading mask to eliminate distractions, a magnifier for zooming in,</w:t>
      </w:r>
      <w:r w:rsidRPr="00756908">
        <w:rPr>
          <w:rFonts w:ascii="Arial" w:hAnsi="Arial" w:cs="Arial"/>
          <w:b/>
          <w:bCs/>
          <w:color w:val="000000" w:themeColor="text1"/>
          <w:sz w:val="27"/>
          <w:szCs w:val="27"/>
        </w:rPr>
        <w:t xml:space="preserve"> </w:t>
      </w:r>
      <w:r w:rsidRPr="00756908">
        <w:rPr>
          <w:rFonts w:ascii="Arial" w:hAnsi="Arial" w:cs="Arial"/>
          <w:color w:val="000000" w:themeColor="text1"/>
          <w:sz w:val="27"/>
          <w:szCs w:val="27"/>
        </w:rPr>
        <w:t>margins for repositioning the text, and a fully integrated dictionary and thesaurus</w:t>
      </w:r>
    </w:p>
    <w:p w14:paraId="5B458507" w14:textId="13E196CA" w:rsidR="00296DCC" w:rsidRPr="00756908" w:rsidRDefault="00296DCC" w:rsidP="005D5D91">
      <w:pPr>
        <w:pStyle w:val="BasicParagraph"/>
        <w:numPr>
          <w:ilvl w:val="0"/>
          <w:numId w:val="13"/>
        </w:numPr>
        <w:spacing w:after="227"/>
        <w:ind w:left="714" w:hanging="357"/>
        <w:rPr>
          <w:rFonts w:ascii="Arial" w:hAnsi="Arial" w:cs="Arial"/>
          <w:b/>
          <w:bCs/>
          <w:color w:val="000000" w:themeColor="text1"/>
          <w:sz w:val="27"/>
          <w:szCs w:val="27"/>
        </w:rPr>
      </w:pPr>
      <w:r w:rsidRPr="00296DCC">
        <w:rPr>
          <w:rFonts w:ascii="Arial" w:hAnsi="Arial" w:cs="Arial"/>
          <w:b/>
          <w:bCs/>
          <w:color w:val="000000" w:themeColor="text1"/>
          <w:sz w:val="27"/>
          <w:szCs w:val="27"/>
        </w:rPr>
        <w:t>Styling</w:t>
      </w:r>
      <w:r w:rsidRPr="00756908">
        <w:rPr>
          <w:rFonts w:ascii="Arial" w:hAnsi="Arial" w:cs="Arial"/>
          <w:b/>
          <w:bCs/>
          <w:color w:val="000000" w:themeColor="text1"/>
          <w:sz w:val="27"/>
          <w:szCs w:val="27"/>
        </w:rPr>
        <w:t xml:space="preserve"> </w:t>
      </w:r>
      <w:r w:rsidRPr="00296DCC">
        <w:rPr>
          <w:rFonts w:ascii="Arial" w:hAnsi="Arial" w:cs="Arial"/>
          <w:color w:val="000000" w:themeColor="text1"/>
          <w:sz w:val="27"/>
          <w:szCs w:val="27"/>
        </w:rPr>
        <w:t>lets the user modify text size and colour, the website’s</w:t>
      </w:r>
      <w:r w:rsidRPr="00756908">
        <w:rPr>
          <w:rFonts w:ascii="Arial" w:hAnsi="Arial" w:cs="Arial"/>
          <w:color w:val="000000" w:themeColor="text1"/>
          <w:sz w:val="27"/>
          <w:szCs w:val="27"/>
        </w:rPr>
        <w:t xml:space="preserve"> </w:t>
      </w:r>
      <w:r w:rsidRPr="00296DCC">
        <w:rPr>
          <w:rFonts w:ascii="Arial" w:hAnsi="Arial" w:cs="Arial"/>
          <w:color w:val="000000" w:themeColor="text1"/>
          <w:sz w:val="27"/>
          <w:szCs w:val="27"/>
        </w:rPr>
        <w:t>background colour, the font</w:t>
      </w:r>
      <w:r w:rsidRPr="00756908">
        <w:rPr>
          <w:rFonts w:ascii="Arial" w:hAnsi="Arial" w:cs="Arial"/>
          <w:color w:val="000000" w:themeColor="text1"/>
          <w:sz w:val="27"/>
          <w:szCs w:val="27"/>
        </w:rPr>
        <w:t xml:space="preserve"> </w:t>
      </w:r>
      <w:r w:rsidRPr="00296DCC">
        <w:rPr>
          <w:rFonts w:ascii="Arial" w:hAnsi="Arial" w:cs="Arial"/>
          <w:color w:val="000000" w:themeColor="text1"/>
          <w:sz w:val="27"/>
          <w:szCs w:val="27"/>
        </w:rPr>
        <w:t xml:space="preserve">(including Open-Dyslexic), and a text-only mode that eliminates </w:t>
      </w:r>
      <w:r w:rsidRPr="00756908">
        <w:rPr>
          <w:rFonts w:ascii="Arial" w:hAnsi="Arial" w:cs="Arial"/>
          <w:color w:val="000000" w:themeColor="text1"/>
          <w:sz w:val="27"/>
          <w:szCs w:val="27"/>
        </w:rPr>
        <w:t>all styling</w:t>
      </w:r>
    </w:p>
    <w:p w14:paraId="6B04AD86" w14:textId="4C9DEF5A" w:rsidR="00C02CC4" w:rsidRPr="00756908" w:rsidRDefault="00296DCC" w:rsidP="00C02CC4">
      <w:pPr>
        <w:pStyle w:val="BasicParagraph"/>
        <w:numPr>
          <w:ilvl w:val="0"/>
          <w:numId w:val="13"/>
        </w:numPr>
        <w:spacing w:after="227"/>
        <w:rPr>
          <w:rFonts w:ascii="Arial" w:hAnsi="Arial" w:cs="Arial"/>
          <w:b/>
          <w:bCs/>
          <w:color w:val="000000" w:themeColor="text1"/>
          <w:sz w:val="27"/>
          <w:szCs w:val="27"/>
        </w:rPr>
      </w:pPr>
      <w:r w:rsidRPr="00296DCC">
        <w:rPr>
          <w:rFonts w:ascii="Arial" w:hAnsi="Arial" w:cs="Arial"/>
          <w:b/>
          <w:bCs/>
          <w:color w:val="000000" w:themeColor="text1"/>
          <w:sz w:val="27"/>
          <w:szCs w:val="27"/>
        </w:rPr>
        <w:t>The live translation</w:t>
      </w:r>
      <w:r w:rsidRPr="00756908">
        <w:rPr>
          <w:rFonts w:ascii="Arial" w:hAnsi="Arial" w:cs="Arial"/>
          <w:b/>
          <w:bCs/>
          <w:color w:val="000000" w:themeColor="text1"/>
          <w:sz w:val="27"/>
          <w:szCs w:val="27"/>
        </w:rPr>
        <w:t xml:space="preserve"> </w:t>
      </w:r>
      <w:r w:rsidRPr="00296DCC">
        <w:rPr>
          <w:rFonts w:ascii="Arial" w:hAnsi="Arial" w:cs="Arial"/>
          <w:color w:val="000000" w:themeColor="text1"/>
          <w:sz w:val="27"/>
          <w:szCs w:val="27"/>
        </w:rPr>
        <w:t>feature can convert all web content into over 100 languages, including 35 text-to-speech voices</w:t>
      </w:r>
    </w:p>
    <w:p w14:paraId="5088C862" w14:textId="77777777" w:rsidR="00884E30" w:rsidRPr="00756908" w:rsidRDefault="00884E30" w:rsidP="00B60D4C">
      <w:pPr>
        <w:pStyle w:val="BasicParagraph"/>
        <w:rPr>
          <w:rFonts w:ascii="Arial" w:hAnsi="Arial" w:cs="Arial"/>
          <w:b/>
          <w:bCs/>
          <w:color w:val="000000" w:themeColor="text1"/>
          <w:sz w:val="27"/>
          <w:szCs w:val="27"/>
        </w:rPr>
      </w:pPr>
    </w:p>
    <w:p w14:paraId="114EEDA1" w14:textId="77777777" w:rsidR="00DD654D" w:rsidRPr="00756908" w:rsidRDefault="00B60D4C" w:rsidP="00B60D4C">
      <w:pPr>
        <w:pStyle w:val="BasicParagraph"/>
        <w:rPr>
          <w:rFonts w:ascii="Arial" w:hAnsi="Arial" w:cs="Arial"/>
          <w:b/>
          <w:bCs/>
          <w:color w:val="004FA3"/>
          <w:sz w:val="27"/>
          <w:szCs w:val="27"/>
        </w:rPr>
      </w:pPr>
      <w:r w:rsidRPr="00756908">
        <w:rPr>
          <w:rFonts w:ascii="Arial" w:hAnsi="Arial" w:cs="Arial"/>
          <w:b/>
          <w:bCs/>
          <w:color w:val="004FA3"/>
          <w:sz w:val="27"/>
          <w:szCs w:val="27"/>
        </w:rPr>
        <w:t xml:space="preserve">The toolbar’s features were carefully designed to improve website usability by providing visitors with total control when viewing online content. </w:t>
      </w:r>
    </w:p>
    <w:p w14:paraId="1C5D0259" w14:textId="77777777" w:rsidR="00DD654D" w:rsidRPr="00756908" w:rsidRDefault="00DD654D" w:rsidP="00B60D4C">
      <w:pPr>
        <w:pStyle w:val="BasicParagraph"/>
        <w:rPr>
          <w:rFonts w:ascii="Arial" w:hAnsi="Arial" w:cs="Arial"/>
          <w:b/>
          <w:bCs/>
          <w:color w:val="000000" w:themeColor="text1"/>
          <w:sz w:val="27"/>
          <w:szCs w:val="27"/>
        </w:rPr>
      </w:pPr>
    </w:p>
    <w:p w14:paraId="638391D3" w14:textId="1BFEE327" w:rsidR="00C02CC4" w:rsidRPr="00756908" w:rsidRDefault="00B60D4C" w:rsidP="00B60D4C">
      <w:pPr>
        <w:pStyle w:val="BasicParagraph"/>
        <w:rPr>
          <w:rFonts w:ascii="Arial" w:hAnsi="Arial" w:cs="Arial"/>
          <w:color w:val="000000" w:themeColor="text1"/>
          <w:sz w:val="27"/>
          <w:szCs w:val="27"/>
        </w:rPr>
      </w:pPr>
      <w:r w:rsidRPr="00756908">
        <w:rPr>
          <w:rFonts w:ascii="Arial" w:hAnsi="Arial" w:cs="Arial"/>
          <w:color w:val="000000" w:themeColor="text1"/>
          <w:sz w:val="27"/>
          <w:szCs w:val="27"/>
        </w:rPr>
        <w:t>Many disabilities were at the forefront of consideration for the toolbar, including but not limited to:</w:t>
      </w:r>
    </w:p>
    <w:p w14:paraId="60A1854B" w14:textId="6E0FAE97" w:rsidR="00F960AE" w:rsidRPr="00756908" w:rsidRDefault="00F960AE" w:rsidP="00884E30">
      <w:pPr>
        <w:tabs>
          <w:tab w:val="left" w:pos="3923"/>
        </w:tabs>
        <w:rPr>
          <w:rFonts w:ascii="Arial" w:hAnsi="Arial" w:cs="Arial"/>
          <w:color w:val="000000" w:themeColor="text1"/>
          <w:sz w:val="27"/>
          <w:szCs w:val="27"/>
        </w:rPr>
      </w:pPr>
    </w:p>
    <w:p w14:paraId="77D05AFB" w14:textId="630BA780" w:rsidR="005D5D91" w:rsidRPr="005D5D91" w:rsidRDefault="00296DCC" w:rsidP="005D5D91">
      <w:pPr>
        <w:pStyle w:val="ListParagraph"/>
        <w:numPr>
          <w:ilvl w:val="0"/>
          <w:numId w:val="14"/>
        </w:numPr>
        <w:tabs>
          <w:tab w:val="left" w:pos="3923"/>
        </w:tabs>
        <w:spacing w:after="454" w:line="288" w:lineRule="auto"/>
        <w:ind w:left="714" w:hanging="357"/>
        <w:rPr>
          <w:rFonts w:ascii="Arial" w:hAnsi="Arial" w:cs="Arial"/>
          <w:color w:val="000000" w:themeColor="text1"/>
          <w:sz w:val="27"/>
          <w:szCs w:val="27"/>
        </w:rPr>
      </w:pPr>
      <w:r w:rsidRPr="00756908">
        <w:rPr>
          <w:rFonts w:ascii="Arial" w:hAnsi="Arial" w:cs="Arial"/>
          <w:b/>
          <w:bCs/>
          <w:color w:val="000000" w:themeColor="text1"/>
          <w:sz w:val="27"/>
          <w:szCs w:val="27"/>
        </w:rPr>
        <w:t>Dyslexia</w:t>
      </w:r>
      <w:r w:rsidRPr="00756908">
        <w:rPr>
          <w:rFonts w:ascii="Arial" w:hAnsi="Arial" w:cs="Arial"/>
          <w:color w:val="000000" w:themeColor="text1"/>
          <w:sz w:val="27"/>
          <w:szCs w:val="27"/>
        </w:rPr>
        <w:t xml:space="preserve"> a learning disorder characterised by difficulty reading</w:t>
      </w:r>
    </w:p>
    <w:p w14:paraId="05311A74" w14:textId="335BF913" w:rsidR="005D5D91" w:rsidRPr="005D5D91" w:rsidRDefault="00296DCC" w:rsidP="005D5D91">
      <w:pPr>
        <w:pStyle w:val="ListParagraph"/>
        <w:numPr>
          <w:ilvl w:val="0"/>
          <w:numId w:val="14"/>
        </w:numPr>
        <w:tabs>
          <w:tab w:val="left" w:pos="3923"/>
        </w:tabs>
        <w:spacing w:after="454" w:line="288" w:lineRule="auto"/>
        <w:ind w:left="714" w:hanging="357"/>
        <w:rPr>
          <w:rFonts w:ascii="Arial" w:hAnsi="Arial" w:cs="Arial"/>
          <w:b/>
          <w:bCs/>
          <w:color w:val="000000" w:themeColor="text1"/>
          <w:sz w:val="27"/>
          <w:szCs w:val="27"/>
        </w:rPr>
      </w:pPr>
      <w:r w:rsidRPr="00296DCC">
        <w:rPr>
          <w:rFonts w:ascii="Arial" w:hAnsi="Arial" w:cs="Arial"/>
          <w:b/>
          <w:bCs/>
          <w:color w:val="000000" w:themeColor="text1"/>
          <w:sz w:val="27"/>
          <w:szCs w:val="27"/>
        </w:rPr>
        <w:t>Visual Impairments</w:t>
      </w:r>
      <w:r w:rsidRPr="00756908">
        <w:rPr>
          <w:rFonts w:ascii="Arial" w:hAnsi="Arial" w:cs="Arial"/>
          <w:b/>
          <w:bCs/>
          <w:color w:val="000000" w:themeColor="text1"/>
          <w:sz w:val="27"/>
          <w:szCs w:val="27"/>
        </w:rPr>
        <w:t xml:space="preserve"> </w:t>
      </w:r>
      <w:r w:rsidRPr="00756908">
        <w:rPr>
          <w:rFonts w:ascii="Arial" w:hAnsi="Arial" w:cs="Arial"/>
          <w:color w:val="000000" w:themeColor="text1"/>
          <w:sz w:val="27"/>
          <w:szCs w:val="27"/>
        </w:rPr>
        <w:t xml:space="preserve">including colour blindness and low vision </w:t>
      </w:r>
    </w:p>
    <w:p w14:paraId="790FE5BC" w14:textId="103829F5" w:rsidR="00305D72" w:rsidRPr="00756908" w:rsidRDefault="00A23DEF" w:rsidP="005D5D91">
      <w:pPr>
        <w:pStyle w:val="ListParagraph"/>
        <w:numPr>
          <w:ilvl w:val="0"/>
          <w:numId w:val="14"/>
        </w:numPr>
        <w:tabs>
          <w:tab w:val="left" w:pos="3923"/>
        </w:tabs>
        <w:spacing w:after="454" w:line="288" w:lineRule="auto"/>
        <w:rPr>
          <w:rFonts w:ascii="Arial" w:hAnsi="Arial" w:cs="Arial"/>
          <w:color w:val="000000" w:themeColor="text1"/>
          <w:sz w:val="27"/>
          <w:szCs w:val="27"/>
        </w:rPr>
      </w:pPr>
      <w:r w:rsidRPr="00A23DEF">
        <w:rPr>
          <w:rFonts w:ascii="Arial" w:hAnsi="Arial" w:cs="Arial"/>
          <w:b/>
          <w:bCs/>
          <w:color w:val="000000" w:themeColor="text1"/>
          <w:sz w:val="27"/>
          <w:szCs w:val="27"/>
        </w:rPr>
        <w:t>Autism</w:t>
      </w:r>
      <w:r w:rsidRPr="00756908">
        <w:rPr>
          <w:rFonts w:ascii="Arial" w:hAnsi="Arial" w:cs="Arial"/>
          <w:b/>
          <w:bCs/>
          <w:color w:val="000000" w:themeColor="text1"/>
          <w:sz w:val="27"/>
          <w:szCs w:val="27"/>
        </w:rPr>
        <w:t xml:space="preserve"> </w:t>
      </w:r>
      <w:r w:rsidRPr="00756908">
        <w:rPr>
          <w:rFonts w:ascii="Arial" w:hAnsi="Arial" w:cs="Arial"/>
          <w:color w:val="000000" w:themeColor="text1"/>
          <w:sz w:val="27"/>
          <w:szCs w:val="27"/>
        </w:rPr>
        <w:t>a developmental disorder of variable severity, characterised by difficulty in social interaction, communication, and restricted or repetitive patterns of thought or behaviour</w:t>
      </w:r>
    </w:p>
    <w:p w14:paraId="17A996E9" w14:textId="303676D3" w:rsidR="00305D72" w:rsidRPr="00756908" w:rsidRDefault="00305D72" w:rsidP="005D5D91">
      <w:pPr>
        <w:pStyle w:val="ListParagraph"/>
        <w:numPr>
          <w:ilvl w:val="0"/>
          <w:numId w:val="14"/>
        </w:numPr>
        <w:tabs>
          <w:tab w:val="left" w:pos="3923"/>
        </w:tabs>
        <w:spacing w:after="454" w:line="288" w:lineRule="auto"/>
        <w:rPr>
          <w:rFonts w:ascii="Arial" w:hAnsi="Arial" w:cs="Arial"/>
          <w:color w:val="000000" w:themeColor="text1"/>
          <w:sz w:val="27"/>
          <w:szCs w:val="27"/>
        </w:rPr>
      </w:pPr>
      <w:r w:rsidRPr="00305D72">
        <w:rPr>
          <w:rFonts w:ascii="Arial" w:hAnsi="Arial" w:cs="Arial"/>
          <w:b/>
          <w:bCs/>
          <w:color w:val="000000" w:themeColor="text1"/>
          <w:sz w:val="27"/>
          <w:szCs w:val="27"/>
        </w:rPr>
        <w:t>ADHD</w:t>
      </w:r>
      <w:r w:rsidRPr="00756908">
        <w:rPr>
          <w:rFonts w:ascii="Arial" w:hAnsi="Arial" w:cs="Arial"/>
          <w:b/>
          <w:bCs/>
          <w:color w:val="000000" w:themeColor="text1"/>
          <w:sz w:val="27"/>
          <w:szCs w:val="27"/>
        </w:rPr>
        <w:t xml:space="preserve"> </w:t>
      </w:r>
      <w:r w:rsidRPr="00756908">
        <w:rPr>
          <w:rFonts w:ascii="Arial" w:hAnsi="Arial" w:cs="Arial"/>
          <w:color w:val="000000" w:themeColor="text1"/>
          <w:sz w:val="27"/>
          <w:szCs w:val="27"/>
        </w:rPr>
        <w:t>a chronic condition marked by an ongoing pattern of inattention and/or hyperactivity-impulsivity that interferes with functioning or development</w:t>
      </w:r>
    </w:p>
    <w:p w14:paraId="769EF937" w14:textId="65848840" w:rsidR="00305D72" w:rsidRPr="00756908" w:rsidRDefault="00305D72" w:rsidP="005D5D91">
      <w:pPr>
        <w:pStyle w:val="ListParagraph"/>
        <w:numPr>
          <w:ilvl w:val="0"/>
          <w:numId w:val="14"/>
        </w:numPr>
        <w:tabs>
          <w:tab w:val="left" w:pos="3923"/>
        </w:tabs>
        <w:spacing w:after="454" w:line="288" w:lineRule="auto"/>
        <w:rPr>
          <w:rFonts w:ascii="Arial" w:hAnsi="Arial" w:cs="Arial"/>
          <w:color w:val="000000" w:themeColor="text1"/>
          <w:sz w:val="27"/>
          <w:szCs w:val="27"/>
        </w:rPr>
      </w:pPr>
      <w:r w:rsidRPr="00305D72">
        <w:rPr>
          <w:rFonts w:ascii="Arial" w:hAnsi="Arial" w:cs="Arial"/>
          <w:b/>
          <w:bCs/>
          <w:color w:val="000000" w:themeColor="text1"/>
          <w:sz w:val="27"/>
          <w:szCs w:val="27"/>
        </w:rPr>
        <w:t>Epilepsy</w:t>
      </w:r>
      <w:r w:rsidRPr="00756908">
        <w:rPr>
          <w:rFonts w:ascii="Arial" w:hAnsi="Arial" w:cs="Arial"/>
          <w:b/>
          <w:bCs/>
          <w:color w:val="000000" w:themeColor="text1"/>
          <w:sz w:val="27"/>
          <w:szCs w:val="27"/>
        </w:rPr>
        <w:t xml:space="preserve"> </w:t>
      </w:r>
      <w:r w:rsidRPr="00756908">
        <w:rPr>
          <w:rFonts w:ascii="Arial" w:hAnsi="Arial" w:cs="Arial"/>
          <w:color w:val="000000" w:themeColor="text1"/>
          <w:sz w:val="27"/>
          <w:szCs w:val="27"/>
        </w:rPr>
        <w:t>a neurological disorder in which nerve cell activity in the brain is disturbed, causing seizures</w:t>
      </w:r>
    </w:p>
    <w:p w14:paraId="0F67A5B4" w14:textId="71A29036" w:rsidR="00305D72" w:rsidRPr="00756908" w:rsidRDefault="00305D72" w:rsidP="005D5D91">
      <w:pPr>
        <w:pStyle w:val="ListParagraph"/>
        <w:numPr>
          <w:ilvl w:val="0"/>
          <w:numId w:val="14"/>
        </w:numPr>
        <w:tabs>
          <w:tab w:val="left" w:pos="3923"/>
        </w:tabs>
        <w:spacing w:after="454" w:line="288" w:lineRule="auto"/>
        <w:rPr>
          <w:rFonts w:ascii="Arial" w:hAnsi="Arial" w:cs="Arial"/>
          <w:color w:val="000000" w:themeColor="text1"/>
          <w:sz w:val="27"/>
          <w:szCs w:val="27"/>
        </w:rPr>
      </w:pPr>
      <w:r w:rsidRPr="00305D72">
        <w:rPr>
          <w:rFonts w:ascii="Arial" w:hAnsi="Arial" w:cs="Arial"/>
          <w:b/>
          <w:bCs/>
          <w:color w:val="000000" w:themeColor="text1"/>
          <w:sz w:val="27"/>
          <w:szCs w:val="27"/>
        </w:rPr>
        <w:lastRenderedPageBreak/>
        <w:t>Hyperlexia</w:t>
      </w:r>
      <w:r w:rsidRPr="00756908">
        <w:rPr>
          <w:rFonts w:ascii="Arial" w:hAnsi="Arial" w:cs="Arial"/>
          <w:b/>
          <w:bCs/>
          <w:color w:val="000000" w:themeColor="text1"/>
          <w:sz w:val="27"/>
          <w:szCs w:val="27"/>
        </w:rPr>
        <w:t xml:space="preserve"> </w:t>
      </w:r>
      <w:r w:rsidRPr="00756908">
        <w:rPr>
          <w:rFonts w:ascii="Arial" w:hAnsi="Arial" w:cs="Arial"/>
          <w:color w:val="000000" w:themeColor="text1"/>
          <w:sz w:val="27"/>
          <w:szCs w:val="27"/>
        </w:rPr>
        <w:t>a learning disability involving reading comprehension, where the individual has very advanced reading skills but may not understand the meaning of the words they are reading</w:t>
      </w:r>
    </w:p>
    <w:p w14:paraId="0D0859A8" w14:textId="17AD1385" w:rsidR="00296DCC" w:rsidRPr="00756908" w:rsidRDefault="00296DCC" w:rsidP="00043253">
      <w:pPr>
        <w:pStyle w:val="ListParagraph"/>
        <w:tabs>
          <w:tab w:val="left" w:pos="3923"/>
        </w:tabs>
        <w:spacing w:after="227"/>
        <w:rPr>
          <w:rFonts w:ascii="Arial" w:hAnsi="Arial" w:cs="Arial"/>
          <w:color w:val="000000" w:themeColor="text1"/>
          <w:sz w:val="27"/>
          <w:szCs w:val="27"/>
        </w:rPr>
      </w:pPr>
    </w:p>
    <w:p w14:paraId="51AFB586" w14:textId="17CB2D6F" w:rsidR="00296DCC" w:rsidRPr="004627A6" w:rsidRDefault="00296DCC" w:rsidP="00884E30">
      <w:pPr>
        <w:tabs>
          <w:tab w:val="left" w:pos="3923"/>
        </w:tabs>
        <w:rPr>
          <w:rFonts w:ascii="Arial" w:hAnsi="Arial" w:cs="Arial"/>
          <w:color w:val="000000" w:themeColor="text1"/>
        </w:rPr>
      </w:pPr>
    </w:p>
    <w:p w14:paraId="2D68B5C5" w14:textId="61C4287B" w:rsidR="0015703D" w:rsidRPr="004627A6" w:rsidRDefault="00305D72" w:rsidP="00305D72">
      <w:pPr>
        <w:pStyle w:val="BasicParagraph"/>
        <w:spacing w:after="227"/>
        <w:rPr>
          <w:rFonts w:ascii="Arial" w:hAnsi="Arial" w:cs="Arial"/>
          <w:color w:val="000000" w:themeColor="text1"/>
          <w:sz w:val="28"/>
          <w:szCs w:val="28"/>
        </w:rPr>
      </w:pPr>
      <w:proofErr w:type="spellStart"/>
      <w:r w:rsidRPr="004627A6">
        <w:rPr>
          <w:rFonts w:ascii="Arial" w:hAnsi="Arial" w:cs="Arial"/>
          <w:color w:val="000000" w:themeColor="text1"/>
          <w:sz w:val="28"/>
          <w:szCs w:val="28"/>
        </w:rPr>
        <w:t>Page</w:t>
      </w:r>
      <w:r w:rsidR="0015703D" w:rsidRPr="004627A6">
        <w:rPr>
          <w:rFonts w:ascii="Arial" w:hAnsi="Arial" w:cs="Arial"/>
          <w:color w:val="000000" w:themeColor="text1"/>
          <w:sz w:val="28"/>
          <w:szCs w:val="28"/>
        </w:rPr>
        <w:t>Group</w:t>
      </w:r>
      <w:proofErr w:type="spellEnd"/>
      <w:r w:rsidR="0015703D" w:rsidRPr="004627A6">
        <w:rPr>
          <w:rFonts w:ascii="Arial" w:hAnsi="Arial" w:cs="Arial"/>
          <w:color w:val="000000" w:themeColor="text1"/>
          <w:sz w:val="28"/>
          <w:szCs w:val="28"/>
        </w:rPr>
        <w:t xml:space="preserve"> is proud to offer the </w:t>
      </w:r>
      <w:r w:rsidR="0015703D" w:rsidRPr="004627A6">
        <w:rPr>
          <w:rFonts w:ascii="Arial" w:hAnsi="Arial" w:cs="Arial"/>
          <w:b/>
          <w:bCs/>
          <w:color w:val="000000" w:themeColor="text1"/>
          <w:sz w:val="28"/>
          <w:szCs w:val="28"/>
        </w:rPr>
        <w:t>Recite Me toolbar</w:t>
      </w:r>
      <w:r w:rsidR="0015703D" w:rsidRPr="004627A6">
        <w:rPr>
          <w:rFonts w:ascii="Arial" w:hAnsi="Arial" w:cs="Arial"/>
          <w:color w:val="000000" w:themeColor="text1"/>
          <w:sz w:val="28"/>
          <w:szCs w:val="28"/>
        </w:rPr>
        <w:t xml:space="preserve"> on our website to promote inclusivity and accessibility across all our content.</w:t>
      </w:r>
    </w:p>
    <w:p w14:paraId="5A52578F" w14:textId="5F3652D4" w:rsidR="0015703D" w:rsidRPr="004627A6" w:rsidRDefault="0015703D" w:rsidP="00F960AE">
      <w:pPr>
        <w:tabs>
          <w:tab w:val="left" w:pos="3923"/>
        </w:tabs>
        <w:rPr>
          <w:rFonts w:ascii="Arial" w:hAnsi="Arial" w:cs="Arial"/>
          <w:color w:val="000000" w:themeColor="text1"/>
        </w:rPr>
      </w:pPr>
    </w:p>
    <w:p w14:paraId="6630EFC0" w14:textId="107E2E45" w:rsidR="00FA2AAE" w:rsidRDefault="00FA2AAE" w:rsidP="00FA2AAE">
      <w:pPr>
        <w:pStyle w:val="BasicParagraph"/>
        <w:spacing w:line="276" w:lineRule="auto"/>
        <w:rPr>
          <w:rFonts w:ascii="Arial" w:hAnsi="Arial" w:cs="Arial"/>
          <w:b/>
          <w:bCs/>
          <w:color w:val="000000" w:themeColor="text1"/>
          <w:spacing w:val="3"/>
          <w:sz w:val="48"/>
          <w:szCs w:val="48"/>
        </w:rPr>
      </w:pPr>
    </w:p>
    <w:p w14:paraId="53C1BC45" w14:textId="77777777" w:rsidR="005D5D91" w:rsidRPr="004627A6" w:rsidRDefault="005D5D91" w:rsidP="00FA2AAE">
      <w:pPr>
        <w:pStyle w:val="BasicParagraph"/>
        <w:spacing w:line="276" w:lineRule="auto"/>
        <w:rPr>
          <w:rFonts w:ascii="Arial" w:hAnsi="Arial" w:cs="Arial"/>
          <w:b/>
          <w:bCs/>
          <w:color w:val="000000" w:themeColor="text1"/>
          <w:spacing w:val="3"/>
          <w:sz w:val="48"/>
          <w:szCs w:val="48"/>
        </w:rPr>
      </w:pPr>
    </w:p>
    <w:p w14:paraId="5C9D9281" w14:textId="1C0E2868" w:rsidR="003F1BC9" w:rsidRPr="004627A6" w:rsidRDefault="003F1BC9" w:rsidP="00FA2AAE">
      <w:pPr>
        <w:pStyle w:val="BasicParagraph"/>
        <w:spacing w:line="276" w:lineRule="auto"/>
        <w:rPr>
          <w:rFonts w:ascii="Arial" w:hAnsi="Arial" w:cs="Arial"/>
          <w:b/>
          <w:bCs/>
          <w:color w:val="004FA3"/>
          <w:spacing w:val="3"/>
          <w:sz w:val="48"/>
          <w:szCs w:val="48"/>
        </w:rPr>
      </w:pPr>
      <w:r w:rsidRPr="004627A6">
        <w:rPr>
          <w:rFonts w:ascii="Arial" w:hAnsi="Arial" w:cs="Arial"/>
          <w:b/>
          <w:bCs/>
          <w:color w:val="004FA3"/>
          <w:spacing w:val="3"/>
          <w:sz w:val="48"/>
          <w:szCs w:val="48"/>
        </w:rPr>
        <w:t>Advice from the experts</w:t>
      </w:r>
    </w:p>
    <w:p w14:paraId="6A3DBA5B" w14:textId="5D232C0C" w:rsidR="00FA2AAE" w:rsidRPr="004627A6" w:rsidRDefault="00E2003D" w:rsidP="003F1BC9">
      <w:pPr>
        <w:pStyle w:val="BasicParagraph"/>
        <w:spacing w:after="68"/>
        <w:rPr>
          <w:rFonts w:ascii="Arial" w:hAnsi="Arial" w:cs="Arial"/>
          <w:b/>
          <w:bCs/>
          <w:color w:val="000000" w:themeColor="text1"/>
          <w:spacing w:val="3"/>
          <w:sz w:val="56"/>
          <w:szCs w:val="56"/>
        </w:rPr>
      </w:pPr>
      <w:r>
        <w:rPr>
          <w:rFonts w:ascii="Arial" w:hAnsi="Arial" w:cs="Arial"/>
          <w:b/>
          <w:bCs/>
          <w:noProof/>
          <w:color w:val="000000" w:themeColor="text1"/>
          <w:spacing w:val="3"/>
          <w:sz w:val="56"/>
          <w:szCs w:val="56"/>
        </w:rPr>
        <w:pict w14:anchorId="295DA3EC">
          <v:rect id="_x0000_i1027" alt="" style="width:451.3pt;height:.05pt;mso-width-percent:0;mso-height-percent:0;mso-width-percent:0;mso-height-percent:0" o:hralign="center" o:hrstd="t" o:hr="t" fillcolor="#a0a0a0" stroked="f"/>
        </w:pict>
      </w:r>
    </w:p>
    <w:p w14:paraId="58C6F11D" w14:textId="765DA87A" w:rsidR="003F1BC9" w:rsidRPr="004627A6" w:rsidRDefault="003F1BC9" w:rsidP="0075371F">
      <w:pPr>
        <w:pStyle w:val="BasicParagraph"/>
        <w:spacing w:after="120"/>
        <w:rPr>
          <w:rFonts w:ascii="Arial" w:hAnsi="Arial" w:cs="Arial"/>
          <w:color w:val="000000" w:themeColor="text1"/>
          <w:sz w:val="36"/>
          <w:szCs w:val="36"/>
        </w:rPr>
      </w:pPr>
      <w:r w:rsidRPr="004627A6">
        <w:rPr>
          <w:rFonts w:ascii="Arial" w:hAnsi="Arial" w:cs="Arial"/>
          <w:color w:val="000000" w:themeColor="text1"/>
          <w:sz w:val="36"/>
          <w:szCs w:val="36"/>
        </w:rPr>
        <w:t>How our supporting organisations recommend putting progress into practice</w:t>
      </w:r>
    </w:p>
    <w:p w14:paraId="0F0AC25E" w14:textId="2ACF4A38" w:rsidR="003F1BC9" w:rsidRPr="004627A6" w:rsidRDefault="003F1BC9" w:rsidP="003F1BC9">
      <w:pPr>
        <w:pStyle w:val="BasicParagraph"/>
        <w:rPr>
          <w:rFonts w:ascii="Arial" w:hAnsi="Arial" w:cs="Arial"/>
          <w:color w:val="000000" w:themeColor="text1"/>
          <w:sz w:val="36"/>
          <w:szCs w:val="36"/>
        </w:rPr>
      </w:pPr>
    </w:p>
    <w:p w14:paraId="030CCCBE" w14:textId="672069F1" w:rsidR="003F1BC9" w:rsidRPr="004627A6" w:rsidRDefault="003F1BC9" w:rsidP="003F1BC9">
      <w:pPr>
        <w:pStyle w:val="BasicParagraph"/>
        <w:spacing w:after="170"/>
        <w:rPr>
          <w:rFonts w:ascii="Arial" w:hAnsi="Arial" w:cs="Arial"/>
          <w:b/>
          <w:bCs/>
          <w:color w:val="004FA3"/>
          <w:sz w:val="36"/>
          <w:szCs w:val="36"/>
        </w:rPr>
      </w:pPr>
      <w:r w:rsidRPr="004627A6">
        <w:rPr>
          <w:rFonts w:ascii="Arial" w:hAnsi="Arial" w:cs="Arial"/>
          <w:b/>
          <w:bCs/>
          <w:color w:val="004FA3"/>
          <w:sz w:val="36"/>
          <w:szCs w:val="36"/>
        </w:rPr>
        <w:t>Leonard Cheshire on finding talented disabled jobseekers</w:t>
      </w:r>
    </w:p>
    <w:p w14:paraId="2DB9E45A" w14:textId="77777777" w:rsidR="003F1BC9" w:rsidRPr="005D5D91" w:rsidRDefault="003F1BC9" w:rsidP="00884E30">
      <w:pPr>
        <w:pStyle w:val="BasicParagraph"/>
        <w:spacing w:after="240"/>
        <w:rPr>
          <w:rFonts w:ascii="Arial" w:hAnsi="Arial" w:cs="Arial"/>
          <w:color w:val="000000" w:themeColor="text1"/>
          <w:sz w:val="27"/>
          <w:szCs w:val="27"/>
        </w:rPr>
      </w:pPr>
      <w:r w:rsidRPr="005D5D91">
        <w:rPr>
          <w:rFonts w:ascii="Arial" w:hAnsi="Arial" w:cs="Arial"/>
          <w:color w:val="000000" w:themeColor="text1"/>
          <w:sz w:val="27"/>
          <w:szCs w:val="27"/>
        </w:rPr>
        <w:t>As discussed earlier in this eBook, recruitment is not accessible by default. The traditional approach may leave some jobseekers with disabilities feeling unwelcome by your organisation, or worse yet, outright excluded because of (potentially unlawful) barriers in the process. It is critical to set a new standard where accessibility is the default. This may sound daunting at first, given how different processes and practices can create instant barriers, but the solutions are often simpler than they seem. Start a dialogue with applicants about potential barriers and adjustments upfront, it’s always better to ask than guess.</w:t>
      </w:r>
    </w:p>
    <w:p w14:paraId="44B19F3F" w14:textId="3B76FE34" w:rsidR="003F1BC9" w:rsidRPr="004627A6" w:rsidRDefault="003F1BC9" w:rsidP="00C93C7A">
      <w:pPr>
        <w:tabs>
          <w:tab w:val="left" w:pos="3923"/>
        </w:tabs>
        <w:rPr>
          <w:rFonts w:ascii="Arial" w:hAnsi="Arial" w:cs="Arial"/>
          <w:color w:val="000000" w:themeColor="text1"/>
        </w:rPr>
      </w:pPr>
    </w:p>
    <w:p w14:paraId="49985C84" w14:textId="752202ED" w:rsidR="003F1BC9" w:rsidRPr="004627A6" w:rsidRDefault="003F1BC9" w:rsidP="003F1BC9">
      <w:pPr>
        <w:tabs>
          <w:tab w:val="left" w:pos="3923"/>
        </w:tabs>
        <w:jc w:val="right"/>
        <w:rPr>
          <w:rFonts w:ascii="Arial" w:hAnsi="Arial" w:cs="Arial"/>
          <w:color w:val="000000" w:themeColor="text1"/>
        </w:rPr>
      </w:pPr>
    </w:p>
    <w:p w14:paraId="37FBB65B" w14:textId="3708C81D" w:rsidR="003F1BC9" w:rsidRPr="004627A6" w:rsidRDefault="003F1BC9" w:rsidP="003F1BC9">
      <w:pPr>
        <w:pStyle w:val="BasicParagraph"/>
        <w:spacing w:after="113"/>
        <w:jc w:val="both"/>
        <w:rPr>
          <w:rFonts w:ascii="Arial" w:hAnsi="Arial" w:cs="Arial"/>
          <w:b/>
          <w:bCs/>
          <w:color w:val="000000" w:themeColor="text1"/>
          <w:sz w:val="25"/>
          <w:szCs w:val="25"/>
        </w:rPr>
      </w:pPr>
      <w:r w:rsidRPr="004627A6">
        <w:rPr>
          <w:rFonts w:ascii="Arial" w:hAnsi="Arial" w:cs="Arial"/>
          <w:b/>
          <w:bCs/>
          <w:color w:val="000000" w:themeColor="text1"/>
          <w:sz w:val="27"/>
          <w:szCs w:val="27"/>
        </w:rPr>
        <w:t xml:space="preserve">Encourage people to share information </w:t>
      </w:r>
    </w:p>
    <w:p w14:paraId="7B6F9632" w14:textId="30331A1B" w:rsidR="00FD4A8E" w:rsidRPr="004627A6" w:rsidRDefault="003F1BC9" w:rsidP="003F1BC9">
      <w:pPr>
        <w:pStyle w:val="BasicParagraph"/>
        <w:spacing w:after="283"/>
        <w:rPr>
          <w:rFonts w:ascii="Arial" w:hAnsi="Arial" w:cs="Arial"/>
          <w:color w:val="000000" w:themeColor="text1"/>
          <w:sz w:val="27"/>
          <w:szCs w:val="27"/>
        </w:rPr>
      </w:pPr>
      <w:proofErr w:type="gramStart"/>
      <w:r w:rsidRPr="004627A6">
        <w:rPr>
          <w:rFonts w:ascii="Arial" w:hAnsi="Arial" w:cs="Arial"/>
          <w:color w:val="000000" w:themeColor="text1"/>
          <w:sz w:val="27"/>
          <w:szCs w:val="27"/>
        </w:rPr>
        <w:t>In order to</w:t>
      </w:r>
      <w:proofErr w:type="gramEnd"/>
      <w:r w:rsidRPr="004627A6">
        <w:rPr>
          <w:rFonts w:ascii="Arial" w:hAnsi="Arial" w:cs="Arial"/>
          <w:color w:val="000000" w:themeColor="text1"/>
          <w:sz w:val="27"/>
          <w:szCs w:val="27"/>
        </w:rPr>
        <w:t xml:space="preserve"> support applicants through the process properly, and because sharing information on disability is not something applicants are legally required to do, the onus is on you to create a space where people feel </w:t>
      </w:r>
      <w:r w:rsidRPr="004627A6">
        <w:rPr>
          <w:rFonts w:ascii="Arial" w:hAnsi="Arial" w:cs="Arial"/>
          <w:color w:val="000000" w:themeColor="text1"/>
          <w:sz w:val="27"/>
          <w:szCs w:val="27"/>
        </w:rPr>
        <w:lastRenderedPageBreak/>
        <w:t xml:space="preserve">comfortable sharing information. If you emphasise inclusivity in the job advert and make your intentions clear, you’ll create an environment where potential applicants can easily request and discuss adjustments with you openly. </w:t>
      </w:r>
    </w:p>
    <w:p w14:paraId="45931F0F" w14:textId="7E96EFC3" w:rsidR="00884E30" w:rsidRPr="004627A6" w:rsidRDefault="004A7699" w:rsidP="00FD4A8E">
      <w:pPr>
        <w:pStyle w:val="BasicParagraph"/>
        <w:spacing w:after="360" w:line="240" w:lineRule="auto"/>
        <w:rPr>
          <w:rFonts w:ascii="Arial" w:hAnsi="Arial" w:cs="Arial"/>
          <w:color w:val="000000" w:themeColor="text1"/>
          <w:sz w:val="27"/>
          <w:szCs w:val="27"/>
        </w:rPr>
      </w:pPr>
      <w:r w:rsidRPr="004627A6">
        <w:rPr>
          <w:rFonts w:ascii="Arial" w:hAnsi="Arial" w:cs="Arial"/>
          <w:color w:val="000000" w:themeColor="text1"/>
          <w:sz w:val="27"/>
          <w:szCs w:val="27"/>
        </w:rPr>
        <w:t>Some ways to execute this include:</w:t>
      </w:r>
    </w:p>
    <w:p w14:paraId="1387BC3A" w14:textId="337D54BA" w:rsidR="00FD4A8E" w:rsidRPr="004627A6" w:rsidRDefault="00FD4A8E" w:rsidP="00FD4A8E">
      <w:pPr>
        <w:pStyle w:val="BasicParagraph"/>
        <w:numPr>
          <w:ilvl w:val="0"/>
          <w:numId w:val="16"/>
        </w:numPr>
        <w:spacing w:after="360"/>
        <w:rPr>
          <w:rFonts w:ascii="Arial" w:hAnsi="Arial" w:cs="Arial"/>
          <w:color w:val="000000" w:themeColor="text1"/>
          <w:sz w:val="27"/>
          <w:szCs w:val="27"/>
        </w:rPr>
      </w:pPr>
      <w:r w:rsidRPr="004627A6">
        <w:rPr>
          <w:rFonts w:ascii="Arial" w:hAnsi="Arial" w:cs="Arial"/>
          <w:b/>
          <w:bCs/>
          <w:color w:val="000000" w:themeColor="text1"/>
          <w:sz w:val="27"/>
          <w:szCs w:val="27"/>
        </w:rPr>
        <w:t xml:space="preserve">Being part of the Disability Confident </w:t>
      </w:r>
      <w:r w:rsidRPr="00FD4A8E">
        <w:rPr>
          <w:rFonts w:ascii="Arial" w:hAnsi="Arial" w:cs="Arial"/>
          <w:color w:val="000000" w:themeColor="text1"/>
          <w:sz w:val="27"/>
          <w:szCs w:val="27"/>
        </w:rPr>
        <w:t xml:space="preserve">scheme and displaying the badge </w:t>
      </w:r>
    </w:p>
    <w:p w14:paraId="6A283205" w14:textId="0B38A0C6" w:rsidR="00FD4A8E" w:rsidRPr="004627A6" w:rsidRDefault="00FD4A8E" w:rsidP="00FD4A8E">
      <w:pPr>
        <w:pStyle w:val="BasicParagraph"/>
        <w:numPr>
          <w:ilvl w:val="0"/>
          <w:numId w:val="16"/>
        </w:numPr>
        <w:spacing w:after="360"/>
        <w:rPr>
          <w:rFonts w:ascii="Arial" w:hAnsi="Arial" w:cs="Arial"/>
          <w:b/>
          <w:bCs/>
          <w:color w:val="000000" w:themeColor="text1"/>
          <w:sz w:val="27"/>
          <w:szCs w:val="27"/>
        </w:rPr>
      </w:pPr>
      <w:r w:rsidRPr="004627A6">
        <w:rPr>
          <w:rFonts w:ascii="Arial" w:hAnsi="Arial" w:cs="Arial"/>
          <w:b/>
          <w:bCs/>
          <w:color w:val="000000" w:themeColor="text1"/>
          <w:sz w:val="27"/>
          <w:szCs w:val="27"/>
        </w:rPr>
        <w:t xml:space="preserve">Clearly stating in job adverts </w:t>
      </w:r>
      <w:r w:rsidRPr="00FD4A8E">
        <w:rPr>
          <w:rFonts w:ascii="Arial" w:hAnsi="Arial" w:cs="Arial"/>
          <w:color w:val="000000" w:themeColor="text1"/>
          <w:sz w:val="27"/>
          <w:szCs w:val="27"/>
        </w:rPr>
        <w:t xml:space="preserve">that applications are welcome from disabled jobseekers, and that reasonable adjustments can be made to the recruitment process </w:t>
      </w:r>
      <w:proofErr w:type="gramStart"/>
      <w:r w:rsidRPr="00FD4A8E">
        <w:rPr>
          <w:rFonts w:ascii="Arial" w:hAnsi="Arial" w:cs="Arial"/>
          <w:color w:val="000000" w:themeColor="text1"/>
          <w:sz w:val="27"/>
          <w:szCs w:val="27"/>
        </w:rPr>
        <w:t>in order</w:t>
      </w:r>
      <w:r w:rsidRPr="004627A6">
        <w:rPr>
          <w:rFonts w:ascii="Arial" w:hAnsi="Arial" w:cs="Arial"/>
          <w:color w:val="000000" w:themeColor="text1"/>
          <w:sz w:val="27"/>
          <w:szCs w:val="27"/>
        </w:rPr>
        <w:t xml:space="preserve"> to</w:t>
      </w:r>
      <w:proofErr w:type="gramEnd"/>
      <w:r w:rsidRPr="004627A6">
        <w:rPr>
          <w:rFonts w:ascii="Arial" w:hAnsi="Arial" w:cs="Arial"/>
          <w:color w:val="000000" w:themeColor="text1"/>
          <w:sz w:val="27"/>
          <w:szCs w:val="27"/>
        </w:rPr>
        <w:t xml:space="preserve"> remove barriers</w:t>
      </w:r>
    </w:p>
    <w:p w14:paraId="292B36E3" w14:textId="519E5FE9" w:rsidR="004627A6" w:rsidRPr="004627A6" w:rsidRDefault="004627A6" w:rsidP="004627A6">
      <w:pPr>
        <w:pStyle w:val="BasicParagraph"/>
        <w:numPr>
          <w:ilvl w:val="0"/>
          <w:numId w:val="16"/>
        </w:numPr>
        <w:spacing w:after="360"/>
        <w:rPr>
          <w:rFonts w:ascii="Arial" w:hAnsi="Arial" w:cs="Arial"/>
          <w:b/>
          <w:bCs/>
          <w:color w:val="000000" w:themeColor="text1"/>
          <w:sz w:val="27"/>
          <w:szCs w:val="27"/>
        </w:rPr>
      </w:pPr>
      <w:r w:rsidRPr="004627A6">
        <w:rPr>
          <w:rFonts w:ascii="Arial" w:hAnsi="Arial" w:cs="Arial"/>
          <w:b/>
          <w:bCs/>
          <w:color w:val="000000" w:themeColor="text1"/>
          <w:sz w:val="27"/>
          <w:szCs w:val="27"/>
        </w:rPr>
        <w:t xml:space="preserve">Providing a contact </w:t>
      </w:r>
      <w:r w:rsidRPr="004627A6">
        <w:rPr>
          <w:rFonts w:ascii="Arial" w:hAnsi="Arial" w:cs="Arial"/>
          <w:color w:val="000000" w:themeColor="text1"/>
          <w:sz w:val="27"/>
          <w:szCs w:val="27"/>
        </w:rPr>
        <w:t>with whom applicants can confidentially discuss any adjustments</w:t>
      </w:r>
    </w:p>
    <w:p w14:paraId="167C7631" w14:textId="0927CF7E" w:rsidR="00FD4A8E" w:rsidRPr="004627A6" w:rsidRDefault="004627A6" w:rsidP="004627A6">
      <w:pPr>
        <w:pStyle w:val="BasicParagraph"/>
        <w:numPr>
          <w:ilvl w:val="0"/>
          <w:numId w:val="16"/>
        </w:numPr>
        <w:spacing w:after="360"/>
        <w:rPr>
          <w:rFonts w:ascii="Arial" w:hAnsi="Arial" w:cs="Arial"/>
          <w:color w:val="000000" w:themeColor="text1"/>
          <w:sz w:val="27"/>
          <w:szCs w:val="27"/>
        </w:rPr>
      </w:pPr>
      <w:r w:rsidRPr="004627A6">
        <w:rPr>
          <w:rFonts w:ascii="Arial" w:hAnsi="Arial" w:cs="Arial"/>
          <w:b/>
          <w:bCs/>
          <w:color w:val="000000" w:themeColor="text1"/>
          <w:sz w:val="27"/>
          <w:szCs w:val="27"/>
        </w:rPr>
        <w:t xml:space="preserve">Carefully considering all requirements in the job description </w:t>
      </w:r>
      <w:r w:rsidRPr="004627A6">
        <w:rPr>
          <w:rFonts w:ascii="Arial" w:hAnsi="Arial" w:cs="Arial"/>
          <w:color w:val="000000" w:themeColor="text1"/>
          <w:sz w:val="27"/>
          <w:szCs w:val="27"/>
        </w:rPr>
        <w:t>and only including those which are truly essential (for example, is a degree necessary to do the job, or does the position have to be based in an office?)</w:t>
      </w:r>
    </w:p>
    <w:p w14:paraId="574FCC4B" w14:textId="77777777" w:rsidR="004627A6" w:rsidRPr="004627A6" w:rsidRDefault="004627A6" w:rsidP="004627A6">
      <w:pPr>
        <w:pStyle w:val="BasicParagraph"/>
        <w:spacing w:after="360"/>
        <w:ind w:left="720"/>
        <w:rPr>
          <w:rFonts w:ascii="Arial" w:hAnsi="Arial" w:cs="Arial"/>
          <w:color w:val="000000" w:themeColor="text1"/>
          <w:sz w:val="27"/>
          <w:szCs w:val="27"/>
        </w:rPr>
      </w:pPr>
    </w:p>
    <w:p w14:paraId="235E2416" w14:textId="77777777" w:rsidR="004627A6" w:rsidRPr="0095092D" w:rsidRDefault="004627A6" w:rsidP="004627A6">
      <w:pPr>
        <w:pStyle w:val="BasicParagraph"/>
        <w:spacing w:after="113"/>
        <w:jc w:val="both"/>
        <w:rPr>
          <w:rFonts w:ascii="Arial" w:hAnsi="Arial" w:cs="Arial"/>
          <w:b/>
          <w:bCs/>
          <w:color w:val="000000" w:themeColor="text1"/>
          <w:sz w:val="27"/>
          <w:szCs w:val="27"/>
        </w:rPr>
      </w:pPr>
      <w:r w:rsidRPr="0095092D">
        <w:rPr>
          <w:rFonts w:ascii="Arial" w:hAnsi="Arial" w:cs="Arial"/>
          <w:b/>
          <w:bCs/>
          <w:color w:val="000000" w:themeColor="text1"/>
          <w:sz w:val="27"/>
          <w:szCs w:val="27"/>
        </w:rPr>
        <w:t>Reforming the process</w:t>
      </w:r>
    </w:p>
    <w:p w14:paraId="6D9B1736" w14:textId="77777777" w:rsidR="004627A6" w:rsidRPr="0095092D" w:rsidRDefault="004627A6" w:rsidP="004627A6">
      <w:pPr>
        <w:pStyle w:val="BasicParagraph"/>
        <w:spacing w:after="283"/>
        <w:rPr>
          <w:rFonts w:ascii="Arial" w:hAnsi="Arial" w:cs="Arial"/>
          <w:color w:val="000000" w:themeColor="text1"/>
          <w:sz w:val="27"/>
          <w:szCs w:val="27"/>
        </w:rPr>
      </w:pPr>
      <w:r w:rsidRPr="0095092D">
        <w:rPr>
          <w:rFonts w:ascii="Arial" w:hAnsi="Arial" w:cs="Arial"/>
          <w:color w:val="000000" w:themeColor="text1"/>
          <w:sz w:val="27"/>
          <w:szCs w:val="27"/>
        </w:rPr>
        <w:t xml:space="preserve">There are also many general accessibility practices that can be implemented in the recruitment process without disabled jobseekers having to ask first. </w:t>
      </w:r>
    </w:p>
    <w:p w14:paraId="23AF07C3" w14:textId="2B5D49F1" w:rsidR="004627A6" w:rsidRPr="0095092D" w:rsidRDefault="004627A6" w:rsidP="004627A6">
      <w:pPr>
        <w:tabs>
          <w:tab w:val="left" w:pos="3923"/>
        </w:tabs>
        <w:rPr>
          <w:rFonts w:ascii="Arial" w:hAnsi="Arial" w:cs="Arial"/>
          <w:color w:val="000000" w:themeColor="text1"/>
          <w:sz w:val="27"/>
          <w:szCs w:val="27"/>
        </w:rPr>
      </w:pPr>
      <w:r w:rsidRPr="0095092D">
        <w:rPr>
          <w:rFonts w:ascii="Arial" w:hAnsi="Arial" w:cs="Arial"/>
          <w:color w:val="000000" w:themeColor="text1"/>
          <w:sz w:val="27"/>
          <w:szCs w:val="27"/>
        </w:rPr>
        <w:t>Some examples include:</w:t>
      </w:r>
    </w:p>
    <w:p w14:paraId="34EA5D38" w14:textId="77777777" w:rsidR="004627A6" w:rsidRPr="0095092D" w:rsidRDefault="004627A6" w:rsidP="004627A6">
      <w:pPr>
        <w:tabs>
          <w:tab w:val="left" w:pos="3923"/>
        </w:tabs>
        <w:rPr>
          <w:rFonts w:ascii="Arial" w:hAnsi="Arial" w:cs="Arial"/>
          <w:color w:val="000000" w:themeColor="text1"/>
          <w:sz w:val="27"/>
          <w:szCs w:val="27"/>
        </w:rPr>
      </w:pPr>
    </w:p>
    <w:p w14:paraId="4CFD36F5" w14:textId="47471A40" w:rsidR="004627A6" w:rsidRPr="004627A6" w:rsidRDefault="004627A6" w:rsidP="004627A6">
      <w:pPr>
        <w:pStyle w:val="BasicParagraph"/>
        <w:numPr>
          <w:ilvl w:val="0"/>
          <w:numId w:val="16"/>
        </w:numPr>
        <w:spacing w:after="360"/>
        <w:rPr>
          <w:rFonts w:ascii="Arial" w:hAnsi="Arial" w:cs="Arial"/>
          <w:color w:val="000000" w:themeColor="text1"/>
          <w:sz w:val="27"/>
          <w:szCs w:val="27"/>
        </w:rPr>
      </w:pPr>
      <w:r w:rsidRPr="004627A6">
        <w:rPr>
          <w:rFonts w:ascii="Arial" w:hAnsi="Arial" w:cs="Arial"/>
          <w:b/>
          <w:bCs/>
          <w:color w:val="000000" w:themeColor="text1"/>
          <w:sz w:val="27"/>
          <w:szCs w:val="27"/>
        </w:rPr>
        <w:t>Providing recruitment materials in accessible formats</w:t>
      </w:r>
      <w:r w:rsidRPr="004627A6">
        <w:rPr>
          <w:rFonts w:ascii="Arial" w:hAnsi="Arial" w:cs="Arial"/>
          <w:color w:val="000000" w:themeColor="text1"/>
          <w:sz w:val="27"/>
          <w:szCs w:val="27"/>
        </w:rPr>
        <w:t xml:space="preserve"> for example, some text-to-speech software will</w:t>
      </w:r>
      <w:r w:rsidRPr="0095092D">
        <w:rPr>
          <w:rFonts w:ascii="Arial" w:hAnsi="Arial" w:cs="Arial"/>
          <w:color w:val="000000" w:themeColor="text1"/>
          <w:sz w:val="27"/>
          <w:szCs w:val="27"/>
        </w:rPr>
        <w:t xml:space="preserve"> </w:t>
      </w:r>
      <w:r w:rsidRPr="004627A6">
        <w:rPr>
          <w:rFonts w:ascii="Arial" w:hAnsi="Arial" w:cs="Arial"/>
          <w:color w:val="000000" w:themeColor="text1"/>
          <w:sz w:val="27"/>
          <w:szCs w:val="27"/>
        </w:rPr>
        <w:t>not work with PDF files</w:t>
      </w:r>
    </w:p>
    <w:p w14:paraId="62539E42" w14:textId="6D05EF91" w:rsidR="004627A6" w:rsidRPr="0095092D" w:rsidRDefault="004627A6" w:rsidP="004627A6">
      <w:pPr>
        <w:pStyle w:val="BasicParagraph"/>
        <w:numPr>
          <w:ilvl w:val="0"/>
          <w:numId w:val="16"/>
        </w:numPr>
        <w:spacing w:after="360"/>
        <w:rPr>
          <w:rFonts w:ascii="Arial" w:hAnsi="Arial" w:cs="Arial"/>
          <w:b/>
          <w:bCs/>
          <w:color w:val="000000" w:themeColor="text1"/>
          <w:sz w:val="27"/>
          <w:szCs w:val="27"/>
        </w:rPr>
      </w:pPr>
      <w:r w:rsidRPr="004627A6">
        <w:rPr>
          <w:rFonts w:ascii="Arial" w:hAnsi="Arial" w:cs="Arial"/>
          <w:b/>
          <w:bCs/>
          <w:color w:val="000000" w:themeColor="text1"/>
          <w:sz w:val="27"/>
          <w:szCs w:val="27"/>
        </w:rPr>
        <w:t>Offering multiple ways to apply beyond the standard digital form</w:t>
      </w:r>
      <w:r w:rsidRPr="004627A6">
        <w:rPr>
          <w:rFonts w:ascii="Arial" w:hAnsi="Arial" w:cs="Arial"/>
          <w:color w:val="000000" w:themeColor="text1"/>
          <w:sz w:val="27"/>
          <w:szCs w:val="27"/>
        </w:rPr>
        <w:t>, such as paper forms that can be</w:t>
      </w:r>
      <w:r w:rsidRPr="0095092D">
        <w:rPr>
          <w:rFonts w:ascii="Arial" w:hAnsi="Arial" w:cs="Arial"/>
          <w:color w:val="000000" w:themeColor="text1"/>
          <w:sz w:val="27"/>
          <w:szCs w:val="27"/>
        </w:rPr>
        <w:t xml:space="preserve"> </w:t>
      </w:r>
      <w:r w:rsidRPr="004627A6">
        <w:rPr>
          <w:rFonts w:ascii="Arial" w:hAnsi="Arial" w:cs="Arial"/>
          <w:color w:val="000000" w:themeColor="text1"/>
          <w:sz w:val="27"/>
          <w:szCs w:val="27"/>
        </w:rPr>
        <w:t xml:space="preserve">submitted via phone or online, or accepting video CVs in addition </w:t>
      </w:r>
      <w:r w:rsidRPr="0095092D">
        <w:rPr>
          <w:rFonts w:ascii="Arial" w:hAnsi="Arial" w:cs="Arial"/>
          <w:color w:val="000000" w:themeColor="text1"/>
          <w:sz w:val="27"/>
          <w:szCs w:val="27"/>
        </w:rPr>
        <w:t>to written ones</w:t>
      </w:r>
    </w:p>
    <w:p w14:paraId="17C472E8" w14:textId="070256D1" w:rsidR="004627A6" w:rsidRPr="00FD4A8E" w:rsidRDefault="004627A6" w:rsidP="004627A6">
      <w:pPr>
        <w:pStyle w:val="BasicParagraph"/>
        <w:numPr>
          <w:ilvl w:val="0"/>
          <w:numId w:val="16"/>
        </w:numPr>
        <w:spacing w:after="360"/>
        <w:rPr>
          <w:rFonts w:ascii="Arial" w:hAnsi="Arial" w:cs="Arial"/>
          <w:b/>
          <w:bCs/>
          <w:color w:val="000000" w:themeColor="text1"/>
          <w:sz w:val="27"/>
          <w:szCs w:val="27"/>
        </w:rPr>
      </w:pPr>
      <w:r w:rsidRPr="004627A6">
        <w:rPr>
          <w:rFonts w:ascii="Arial" w:hAnsi="Arial" w:cs="Arial"/>
          <w:b/>
          <w:bCs/>
          <w:color w:val="000000" w:themeColor="text1"/>
          <w:sz w:val="27"/>
          <w:szCs w:val="27"/>
        </w:rPr>
        <w:t>Interviewing applicants</w:t>
      </w:r>
      <w:r w:rsidRPr="0095092D">
        <w:rPr>
          <w:rFonts w:ascii="Arial" w:hAnsi="Arial" w:cs="Arial"/>
          <w:b/>
          <w:bCs/>
          <w:color w:val="000000" w:themeColor="text1"/>
          <w:sz w:val="27"/>
          <w:szCs w:val="27"/>
        </w:rPr>
        <w:t xml:space="preserve"> </w:t>
      </w:r>
      <w:r w:rsidRPr="004627A6">
        <w:rPr>
          <w:rFonts w:ascii="Arial" w:hAnsi="Arial" w:cs="Arial"/>
          <w:color w:val="000000" w:themeColor="text1"/>
          <w:sz w:val="27"/>
          <w:szCs w:val="27"/>
        </w:rPr>
        <w:t>in different ways, such as work trials or interactive workshops that allow individuals to demonstrate key skills</w:t>
      </w:r>
    </w:p>
    <w:p w14:paraId="696CD7C1" w14:textId="77777777" w:rsidR="00884E30" w:rsidRPr="004627A6" w:rsidRDefault="00884E30" w:rsidP="00AC1E51">
      <w:pPr>
        <w:pStyle w:val="BasicParagraph"/>
        <w:spacing w:after="113"/>
        <w:jc w:val="both"/>
        <w:rPr>
          <w:rFonts w:ascii="Arial" w:hAnsi="Arial" w:cs="Arial"/>
          <w:b/>
          <w:bCs/>
          <w:color w:val="000000" w:themeColor="text1"/>
          <w:sz w:val="27"/>
          <w:szCs w:val="27"/>
        </w:rPr>
      </w:pPr>
    </w:p>
    <w:p w14:paraId="56B54AF5" w14:textId="24D70F25" w:rsidR="00AC1E51" w:rsidRPr="004627A6" w:rsidRDefault="00AC1E51" w:rsidP="00AC1E51">
      <w:pPr>
        <w:pStyle w:val="BasicParagraph"/>
        <w:spacing w:after="113"/>
        <w:jc w:val="both"/>
        <w:rPr>
          <w:rFonts w:ascii="Arial" w:hAnsi="Arial" w:cs="Arial"/>
          <w:b/>
          <w:bCs/>
          <w:color w:val="000000" w:themeColor="text1"/>
          <w:sz w:val="27"/>
          <w:szCs w:val="27"/>
        </w:rPr>
      </w:pPr>
      <w:r w:rsidRPr="004627A6">
        <w:rPr>
          <w:rFonts w:ascii="Arial" w:hAnsi="Arial" w:cs="Arial"/>
          <w:b/>
          <w:bCs/>
          <w:color w:val="000000" w:themeColor="text1"/>
          <w:sz w:val="27"/>
          <w:szCs w:val="27"/>
        </w:rPr>
        <w:t>Making manageable adjustments</w:t>
      </w:r>
    </w:p>
    <w:p w14:paraId="04096F8D" w14:textId="68FA6344" w:rsidR="00AC1E51" w:rsidRPr="004627A6" w:rsidRDefault="00AC1E51" w:rsidP="00884E30">
      <w:pPr>
        <w:pStyle w:val="BasicParagraph"/>
        <w:spacing w:after="480"/>
        <w:rPr>
          <w:rFonts w:ascii="Arial" w:hAnsi="Arial" w:cs="Arial"/>
          <w:color w:val="000000" w:themeColor="text1"/>
          <w:sz w:val="27"/>
          <w:szCs w:val="27"/>
        </w:rPr>
      </w:pPr>
      <w:r w:rsidRPr="004627A6">
        <w:rPr>
          <w:rFonts w:ascii="Arial" w:hAnsi="Arial" w:cs="Arial"/>
          <w:color w:val="000000" w:themeColor="text1"/>
          <w:sz w:val="27"/>
          <w:szCs w:val="27"/>
        </w:rPr>
        <w:t xml:space="preserve">Many employers have financial or logistical concerns about </w:t>
      </w:r>
      <w:proofErr w:type="gramStart"/>
      <w:r w:rsidRPr="004627A6">
        <w:rPr>
          <w:rFonts w:ascii="Arial" w:hAnsi="Arial" w:cs="Arial"/>
          <w:color w:val="000000" w:themeColor="text1"/>
          <w:sz w:val="27"/>
          <w:szCs w:val="27"/>
        </w:rPr>
        <w:t>making adjustments</w:t>
      </w:r>
      <w:proofErr w:type="gramEnd"/>
      <w:r w:rsidRPr="004627A6">
        <w:rPr>
          <w:rFonts w:ascii="Arial" w:hAnsi="Arial" w:cs="Arial"/>
          <w:color w:val="000000" w:themeColor="text1"/>
          <w:sz w:val="27"/>
          <w:szCs w:val="27"/>
        </w:rPr>
        <w:t>, but the cost is usually reasonable or, in fact, nothing at all. So, it is important that business leaders are reassured that advocating for accessibility may be less challenging than they assume. Some examples of low-cost adjustments</w:t>
      </w:r>
      <w:r w:rsidR="00884E30" w:rsidRPr="004627A6">
        <w:rPr>
          <w:rFonts w:ascii="Arial" w:hAnsi="Arial" w:cs="Arial"/>
          <w:color w:val="000000" w:themeColor="text1"/>
          <w:sz w:val="27"/>
          <w:szCs w:val="27"/>
        </w:rPr>
        <w:t xml:space="preserve"> </w:t>
      </w:r>
      <w:r w:rsidRPr="004627A6">
        <w:rPr>
          <w:rFonts w:ascii="Arial" w:hAnsi="Arial" w:cs="Arial"/>
          <w:color w:val="000000" w:themeColor="text1"/>
          <w:sz w:val="27"/>
          <w:szCs w:val="27"/>
        </w:rPr>
        <w:t>include:</w:t>
      </w:r>
    </w:p>
    <w:p w14:paraId="3BA81553" w14:textId="4CDC3F36" w:rsidR="004627A6" w:rsidRDefault="004627A6" w:rsidP="004627A6">
      <w:pPr>
        <w:pStyle w:val="BasicParagraph"/>
        <w:numPr>
          <w:ilvl w:val="0"/>
          <w:numId w:val="17"/>
        </w:numPr>
        <w:spacing w:after="480" w:line="240" w:lineRule="auto"/>
        <w:rPr>
          <w:rFonts w:ascii="Arial" w:hAnsi="Arial" w:cs="Arial"/>
          <w:color w:val="000000" w:themeColor="text1"/>
          <w:sz w:val="27"/>
          <w:szCs w:val="27"/>
        </w:rPr>
      </w:pPr>
      <w:r w:rsidRPr="004627A6">
        <w:rPr>
          <w:rFonts w:ascii="Arial" w:hAnsi="Arial" w:cs="Arial"/>
          <w:b/>
          <w:bCs/>
          <w:color w:val="000000" w:themeColor="text1"/>
          <w:sz w:val="27"/>
          <w:szCs w:val="27"/>
        </w:rPr>
        <w:t>Offering the option</w:t>
      </w:r>
      <w:r w:rsidRPr="004627A6">
        <w:rPr>
          <w:rFonts w:ascii="Arial" w:hAnsi="Arial" w:cs="Arial"/>
          <w:color w:val="000000" w:themeColor="text1"/>
          <w:sz w:val="27"/>
          <w:szCs w:val="27"/>
        </w:rPr>
        <w:t xml:space="preserve"> of working in a quieter part of the office</w:t>
      </w:r>
    </w:p>
    <w:p w14:paraId="224CA72C" w14:textId="77777777" w:rsidR="004627A6" w:rsidRPr="004627A6" w:rsidRDefault="004627A6" w:rsidP="004627A6">
      <w:pPr>
        <w:pStyle w:val="BasicParagraph"/>
        <w:numPr>
          <w:ilvl w:val="0"/>
          <w:numId w:val="17"/>
        </w:numPr>
        <w:spacing w:after="480"/>
        <w:rPr>
          <w:rFonts w:ascii="Arial" w:hAnsi="Arial" w:cs="Arial"/>
          <w:color w:val="000000" w:themeColor="text1"/>
          <w:sz w:val="27"/>
          <w:szCs w:val="27"/>
        </w:rPr>
      </w:pPr>
      <w:r w:rsidRPr="004627A6">
        <w:rPr>
          <w:rFonts w:ascii="Arial" w:hAnsi="Arial" w:cs="Arial"/>
          <w:b/>
          <w:bCs/>
          <w:color w:val="000000" w:themeColor="text1"/>
          <w:sz w:val="27"/>
          <w:szCs w:val="27"/>
        </w:rPr>
        <w:t>Providing documents in accessible formats</w:t>
      </w:r>
      <w:r w:rsidRPr="004627A6">
        <w:rPr>
          <w:rFonts w:ascii="Arial" w:hAnsi="Arial" w:cs="Arial"/>
          <w:color w:val="000000" w:themeColor="text1"/>
          <w:sz w:val="27"/>
          <w:szCs w:val="27"/>
        </w:rPr>
        <w:t>, such as Microsoft Word rather than PDFs, so that they can be read by screen readers</w:t>
      </w:r>
    </w:p>
    <w:p w14:paraId="3C216420" w14:textId="6871871B" w:rsidR="00AC1E51" w:rsidRPr="004627A6" w:rsidRDefault="004627A6" w:rsidP="004627A6">
      <w:pPr>
        <w:pStyle w:val="BasicParagraph"/>
        <w:numPr>
          <w:ilvl w:val="0"/>
          <w:numId w:val="17"/>
        </w:numPr>
        <w:spacing w:after="480"/>
        <w:rPr>
          <w:rFonts w:ascii="Arial" w:hAnsi="Arial" w:cs="Arial"/>
          <w:color w:val="000000" w:themeColor="text1"/>
          <w:sz w:val="27"/>
          <w:szCs w:val="27"/>
        </w:rPr>
      </w:pPr>
      <w:r w:rsidRPr="004627A6">
        <w:rPr>
          <w:rFonts w:ascii="Arial" w:hAnsi="Arial" w:cs="Arial"/>
          <w:b/>
          <w:bCs/>
          <w:color w:val="000000" w:themeColor="text1"/>
          <w:sz w:val="27"/>
          <w:szCs w:val="27"/>
        </w:rPr>
        <w:t>Providing flexible working opportunities</w:t>
      </w:r>
      <w:r w:rsidRPr="004627A6">
        <w:rPr>
          <w:rFonts w:ascii="Arial" w:hAnsi="Arial" w:cs="Arial"/>
          <w:color w:val="000000" w:themeColor="text1"/>
          <w:sz w:val="27"/>
          <w:szCs w:val="27"/>
        </w:rPr>
        <w:t>, such as modified hours to accommodate medical regimes or appointments, or a part-time schedule in shorter shifts to better manage energy levels</w:t>
      </w:r>
    </w:p>
    <w:p w14:paraId="434FBDE8" w14:textId="77777777" w:rsidR="00884E30" w:rsidRPr="004627A6" w:rsidRDefault="00884E30" w:rsidP="00AC1E51">
      <w:pPr>
        <w:pStyle w:val="BasicParagraph"/>
        <w:rPr>
          <w:rFonts w:ascii="Arial" w:hAnsi="Arial" w:cs="Arial"/>
          <w:b/>
          <w:bCs/>
          <w:color w:val="000000" w:themeColor="text1"/>
          <w:sz w:val="27"/>
          <w:szCs w:val="27"/>
        </w:rPr>
      </w:pPr>
    </w:p>
    <w:p w14:paraId="1467C721" w14:textId="22693313" w:rsidR="00AC1E51" w:rsidRDefault="00AC1E51" w:rsidP="00AC1E51">
      <w:pPr>
        <w:pStyle w:val="BasicParagraph"/>
        <w:rPr>
          <w:rFonts w:ascii="Arial" w:hAnsi="Arial" w:cs="Arial"/>
          <w:color w:val="000000" w:themeColor="text1"/>
          <w:sz w:val="27"/>
          <w:szCs w:val="27"/>
        </w:rPr>
      </w:pPr>
      <w:r w:rsidRPr="004627A6">
        <w:rPr>
          <w:rFonts w:ascii="Arial" w:hAnsi="Arial" w:cs="Arial"/>
          <w:b/>
          <w:bCs/>
          <w:color w:val="000000" w:themeColor="text1"/>
          <w:sz w:val="27"/>
          <w:szCs w:val="27"/>
        </w:rPr>
        <w:t xml:space="preserve">The conversation does not stop once an applicant with a disability is hired. In fact, this is only the beginning! </w:t>
      </w:r>
      <w:r w:rsidRPr="004627A6">
        <w:rPr>
          <w:rFonts w:ascii="Arial" w:hAnsi="Arial" w:cs="Arial"/>
          <w:color w:val="000000" w:themeColor="text1"/>
          <w:sz w:val="27"/>
          <w:szCs w:val="27"/>
        </w:rPr>
        <w:t>Keeping open lines of communication with individuals is key, both for their sake and the business’s. If they have a fluctuating condition, the adjustments that are required may change over time. Continued feedback is also crucial to assessing and modifying the business’s approach to accessibility. As more disabled individuals have a seat at the table and a voice in the conversation, processes can continually evolve to become even better.</w:t>
      </w:r>
    </w:p>
    <w:p w14:paraId="38D925D0" w14:textId="66590447" w:rsidR="004627A6" w:rsidRDefault="004627A6" w:rsidP="00AC1E51">
      <w:pPr>
        <w:pStyle w:val="BasicParagraph"/>
        <w:rPr>
          <w:rFonts w:ascii="Arial" w:hAnsi="Arial" w:cs="Arial"/>
          <w:color w:val="000000" w:themeColor="text1"/>
          <w:sz w:val="27"/>
          <w:szCs w:val="27"/>
        </w:rPr>
      </w:pPr>
    </w:p>
    <w:p w14:paraId="2B7D67D2" w14:textId="3EBCB987" w:rsidR="00AC1E51" w:rsidRDefault="00AC1E51" w:rsidP="00AC1E51">
      <w:pPr>
        <w:pStyle w:val="BasicParagraph"/>
        <w:rPr>
          <w:rFonts w:ascii="Arial" w:hAnsi="Arial" w:cs="Arial"/>
          <w:color w:val="000000" w:themeColor="text1"/>
          <w:sz w:val="27"/>
          <w:szCs w:val="27"/>
        </w:rPr>
      </w:pPr>
    </w:p>
    <w:p w14:paraId="692632A7" w14:textId="79721CDC" w:rsidR="0095092D" w:rsidRDefault="0095092D" w:rsidP="00AC1E51">
      <w:pPr>
        <w:pStyle w:val="BasicParagraph"/>
        <w:rPr>
          <w:rFonts w:ascii="Arial" w:hAnsi="Arial" w:cs="Arial"/>
          <w:color w:val="000000" w:themeColor="text1"/>
          <w:sz w:val="27"/>
          <w:szCs w:val="27"/>
        </w:rPr>
      </w:pPr>
    </w:p>
    <w:p w14:paraId="29CA2F37" w14:textId="4C821E3B" w:rsidR="0095092D" w:rsidRDefault="0095092D" w:rsidP="00AC1E51">
      <w:pPr>
        <w:pStyle w:val="BasicParagraph"/>
        <w:rPr>
          <w:rFonts w:ascii="Arial" w:hAnsi="Arial" w:cs="Arial"/>
          <w:color w:val="000000" w:themeColor="text1"/>
          <w:sz w:val="27"/>
          <w:szCs w:val="27"/>
        </w:rPr>
      </w:pPr>
    </w:p>
    <w:p w14:paraId="36CEA1B0" w14:textId="301DB820" w:rsidR="0095092D" w:rsidRDefault="0095092D" w:rsidP="00AC1E51">
      <w:pPr>
        <w:pStyle w:val="BasicParagraph"/>
        <w:rPr>
          <w:rFonts w:ascii="Arial" w:hAnsi="Arial" w:cs="Arial"/>
          <w:color w:val="000000" w:themeColor="text1"/>
          <w:sz w:val="27"/>
          <w:szCs w:val="27"/>
        </w:rPr>
      </w:pPr>
    </w:p>
    <w:p w14:paraId="7F2D7FA2" w14:textId="0F866C28" w:rsidR="0095092D" w:rsidRDefault="0095092D" w:rsidP="00AC1E51">
      <w:pPr>
        <w:pStyle w:val="BasicParagraph"/>
        <w:rPr>
          <w:rFonts w:ascii="Arial" w:hAnsi="Arial" w:cs="Arial"/>
          <w:color w:val="000000" w:themeColor="text1"/>
          <w:sz w:val="27"/>
          <w:szCs w:val="27"/>
        </w:rPr>
      </w:pPr>
    </w:p>
    <w:p w14:paraId="32EFE936" w14:textId="38D29CAD" w:rsidR="0095092D" w:rsidRDefault="0095092D" w:rsidP="00AC1E51">
      <w:pPr>
        <w:pStyle w:val="BasicParagraph"/>
        <w:rPr>
          <w:rFonts w:ascii="Arial" w:hAnsi="Arial" w:cs="Arial"/>
          <w:color w:val="000000" w:themeColor="text1"/>
          <w:sz w:val="27"/>
          <w:szCs w:val="27"/>
        </w:rPr>
      </w:pPr>
    </w:p>
    <w:p w14:paraId="02D16D72" w14:textId="77777777" w:rsidR="0095092D" w:rsidRDefault="0095092D" w:rsidP="00AC1E51">
      <w:pPr>
        <w:pStyle w:val="BasicParagraph"/>
        <w:rPr>
          <w:rFonts w:ascii="Arial" w:hAnsi="Arial" w:cs="Arial"/>
          <w:color w:val="000000" w:themeColor="text1"/>
          <w:sz w:val="27"/>
          <w:szCs w:val="27"/>
        </w:rPr>
      </w:pPr>
    </w:p>
    <w:p w14:paraId="3FF4F51F" w14:textId="77777777" w:rsidR="004627A6" w:rsidRPr="004627A6" w:rsidRDefault="004627A6" w:rsidP="00AC1E51">
      <w:pPr>
        <w:pStyle w:val="BasicParagraph"/>
        <w:rPr>
          <w:rFonts w:ascii="Arial" w:hAnsi="Arial" w:cs="Arial"/>
          <w:color w:val="000000" w:themeColor="text1"/>
          <w:sz w:val="27"/>
          <w:szCs w:val="27"/>
        </w:rPr>
      </w:pPr>
    </w:p>
    <w:p w14:paraId="0ACE37F3" w14:textId="3418F648" w:rsidR="00AC1E51" w:rsidRPr="004627A6" w:rsidRDefault="00AC1E51" w:rsidP="00AC1E51">
      <w:pPr>
        <w:pStyle w:val="BasicParagraph"/>
        <w:spacing w:after="227"/>
        <w:rPr>
          <w:rFonts w:ascii="Arial" w:hAnsi="Arial" w:cs="Arial"/>
          <w:b/>
          <w:bCs/>
          <w:color w:val="004FA3"/>
          <w:sz w:val="36"/>
          <w:szCs w:val="36"/>
        </w:rPr>
      </w:pPr>
      <w:r w:rsidRPr="004627A6">
        <w:rPr>
          <w:rFonts w:ascii="Arial" w:hAnsi="Arial" w:cs="Arial"/>
          <w:b/>
          <w:bCs/>
          <w:color w:val="004FA3"/>
          <w:sz w:val="36"/>
          <w:szCs w:val="36"/>
        </w:rPr>
        <w:lastRenderedPageBreak/>
        <w:t>Genius Within on empowering neurodiverse applicants</w:t>
      </w:r>
    </w:p>
    <w:p w14:paraId="4F18729C" w14:textId="7B4FA5B2" w:rsidR="00AC1E51" w:rsidRPr="004627A6" w:rsidRDefault="00AC1E51" w:rsidP="00AC1E51">
      <w:pPr>
        <w:pStyle w:val="BasicParagraph"/>
        <w:rPr>
          <w:rFonts w:ascii="Arial" w:hAnsi="Arial" w:cs="Arial"/>
          <w:color w:val="000000" w:themeColor="text1"/>
          <w:sz w:val="27"/>
          <w:szCs w:val="27"/>
        </w:rPr>
      </w:pPr>
    </w:p>
    <w:p w14:paraId="2FCA02B4" w14:textId="66657613" w:rsidR="00AC1E51" w:rsidRPr="005D5D91" w:rsidRDefault="00AC1E51" w:rsidP="00AC1E51">
      <w:pPr>
        <w:pStyle w:val="BasicParagraph"/>
        <w:spacing w:after="113"/>
        <w:rPr>
          <w:rFonts w:ascii="Arial" w:hAnsi="Arial" w:cs="Arial"/>
          <w:b/>
          <w:bCs/>
          <w:color w:val="000000" w:themeColor="text1"/>
          <w:sz w:val="27"/>
          <w:szCs w:val="27"/>
        </w:rPr>
      </w:pPr>
      <w:r w:rsidRPr="005D5D91">
        <w:rPr>
          <w:rFonts w:ascii="Arial" w:hAnsi="Arial" w:cs="Arial"/>
          <w:b/>
          <w:bCs/>
          <w:color w:val="000000" w:themeColor="text1"/>
          <w:sz w:val="27"/>
          <w:szCs w:val="27"/>
        </w:rPr>
        <w:t>Addressing the awareness gap</w:t>
      </w:r>
    </w:p>
    <w:p w14:paraId="73D679E5" w14:textId="77777777" w:rsidR="00AC1E51" w:rsidRPr="005D5D91" w:rsidRDefault="00AC1E51" w:rsidP="008C0DB5">
      <w:pPr>
        <w:pStyle w:val="BasicParagraph"/>
        <w:rPr>
          <w:rFonts w:ascii="Arial" w:hAnsi="Arial" w:cs="Arial"/>
          <w:color w:val="000000" w:themeColor="text1"/>
          <w:sz w:val="27"/>
          <w:szCs w:val="27"/>
        </w:rPr>
      </w:pPr>
      <w:r w:rsidRPr="005D5D91">
        <w:rPr>
          <w:rFonts w:ascii="Arial" w:hAnsi="Arial" w:cs="Arial"/>
          <w:color w:val="000000" w:themeColor="text1"/>
          <w:sz w:val="27"/>
          <w:szCs w:val="27"/>
        </w:rPr>
        <w:t xml:space="preserve">As is the case for many disabilities, a lack of awareness or understanding </w:t>
      </w:r>
    </w:p>
    <w:p w14:paraId="3473A5F6" w14:textId="77777777" w:rsidR="00077EB3" w:rsidRPr="005D5D91" w:rsidRDefault="00AC1E51" w:rsidP="00077EB3">
      <w:pPr>
        <w:pStyle w:val="BasicParagraph"/>
        <w:spacing w:after="120"/>
        <w:rPr>
          <w:rFonts w:ascii="Arial" w:hAnsi="Arial" w:cs="Arial"/>
          <w:color w:val="000000" w:themeColor="text1"/>
          <w:sz w:val="27"/>
          <w:szCs w:val="27"/>
        </w:rPr>
      </w:pPr>
      <w:r w:rsidRPr="005D5D91">
        <w:rPr>
          <w:rFonts w:ascii="Arial" w:hAnsi="Arial" w:cs="Arial"/>
          <w:color w:val="000000" w:themeColor="text1"/>
          <w:sz w:val="27"/>
          <w:szCs w:val="27"/>
        </w:rPr>
        <w:t>is often the first obstacle to overcome in the quest for inclusivity. This is especially true for neurodivergence. A recent survey found that 73% of managers do not understand neurodivergence, underscoring the need for employer education. In the simplest sense, being neurodivergent means that an individual has a style of neurocognitive functioning that diverges significantly from what society deems “normal,” and can manifest in many forms including, but not limited to, dyslexia, dyspraxia, ADHD, autism, dyscalculia, OCD, Tourette’s, and more. While this is a wide range of diagnoses, they all reside under the same umbrella for a reason and often share a degree of interconnectedness. In fact, individuals are more likely to have multiple neurodivergent conditions rather than just one. Implementing employer-wide training programmes can go a long way in banishing employees’ misconceptions about their neurodiverse colleagues.</w:t>
      </w:r>
    </w:p>
    <w:p w14:paraId="0664DC85" w14:textId="77777777" w:rsidR="00077EB3" w:rsidRPr="005D5D91" w:rsidRDefault="00077EB3" w:rsidP="00077EB3">
      <w:pPr>
        <w:pStyle w:val="BasicParagraph"/>
        <w:spacing w:after="120"/>
        <w:rPr>
          <w:rFonts w:ascii="Arial" w:hAnsi="Arial" w:cs="Arial"/>
          <w:color w:val="000000" w:themeColor="text1"/>
          <w:sz w:val="27"/>
          <w:szCs w:val="27"/>
        </w:rPr>
      </w:pPr>
    </w:p>
    <w:p w14:paraId="6B38510F" w14:textId="77777777" w:rsidR="00077EB3" w:rsidRPr="005D5D91" w:rsidRDefault="00077EB3" w:rsidP="00077EB3">
      <w:pPr>
        <w:pStyle w:val="BasicParagraph"/>
        <w:spacing w:after="120"/>
        <w:rPr>
          <w:rFonts w:ascii="Arial" w:hAnsi="Arial" w:cs="Arial"/>
          <w:color w:val="000000" w:themeColor="text1"/>
          <w:sz w:val="27"/>
          <w:szCs w:val="27"/>
        </w:rPr>
      </w:pPr>
    </w:p>
    <w:p w14:paraId="3ED9A946" w14:textId="666C7E5B" w:rsidR="008C0DB5" w:rsidRPr="005D5D91" w:rsidRDefault="008C0DB5" w:rsidP="00077EB3">
      <w:pPr>
        <w:pStyle w:val="BasicParagraph"/>
        <w:spacing w:after="120"/>
        <w:rPr>
          <w:rFonts w:ascii="Arial" w:hAnsi="Arial" w:cs="Arial"/>
          <w:color w:val="000000" w:themeColor="text1"/>
          <w:sz w:val="27"/>
          <w:szCs w:val="27"/>
        </w:rPr>
      </w:pPr>
      <w:r w:rsidRPr="005D5D91">
        <w:rPr>
          <w:rFonts w:ascii="Arial" w:hAnsi="Arial" w:cs="Arial"/>
          <w:b/>
          <w:bCs/>
          <w:color w:val="000000" w:themeColor="text1"/>
          <w:sz w:val="27"/>
          <w:szCs w:val="27"/>
        </w:rPr>
        <w:t>Rethinking the importance of psychometric testing</w:t>
      </w:r>
    </w:p>
    <w:p w14:paraId="3946771C" w14:textId="66F2EFCA" w:rsidR="008C0DB5" w:rsidRPr="005D5D91" w:rsidRDefault="008C0DB5" w:rsidP="00077EB3">
      <w:pPr>
        <w:pStyle w:val="BasicParagraph"/>
        <w:spacing w:after="240"/>
        <w:rPr>
          <w:rFonts w:ascii="Arial" w:hAnsi="Arial" w:cs="Arial"/>
          <w:color w:val="000000" w:themeColor="text1"/>
          <w:sz w:val="27"/>
          <w:szCs w:val="27"/>
        </w:rPr>
      </w:pPr>
      <w:r w:rsidRPr="005D5D91">
        <w:rPr>
          <w:rFonts w:ascii="Arial" w:hAnsi="Arial" w:cs="Arial"/>
          <w:color w:val="000000" w:themeColor="text1"/>
          <w:sz w:val="27"/>
          <w:szCs w:val="27"/>
        </w:rPr>
        <w:t>Psychometric tests are designed to assess an individual’s cognitive ability, personality, or work behaviour, therefore indicating if they are an appropriate fit for an open posting. However, these tests are often inherently flawed, inaccessible, and intrinsically unreliable for measuring neurodivergent skills and abilities. The vast majority (80%) of neurodivergent people who have experienced a psychometric test feel disabled by them. One of the biggest accomplishments of psychometric tests may be excluding neurodiverse applicants and hiding an otherwise rich talent pool.</w:t>
      </w:r>
    </w:p>
    <w:p w14:paraId="2DFDCDE1" w14:textId="4BE6E0DD" w:rsidR="00E31CF4" w:rsidRDefault="00E31CF4" w:rsidP="008C0DB5">
      <w:pPr>
        <w:tabs>
          <w:tab w:val="left" w:pos="3288"/>
        </w:tabs>
        <w:spacing w:line="288" w:lineRule="auto"/>
        <w:rPr>
          <w:rFonts w:ascii="Arial" w:hAnsi="Arial" w:cs="Arial"/>
          <w:color w:val="000000" w:themeColor="text1"/>
          <w:sz w:val="27"/>
          <w:szCs w:val="27"/>
        </w:rPr>
      </w:pPr>
    </w:p>
    <w:p w14:paraId="734D4FA8" w14:textId="77F5C3E8" w:rsidR="00E31CF4" w:rsidRDefault="00E31CF4" w:rsidP="008C0DB5">
      <w:pPr>
        <w:tabs>
          <w:tab w:val="left" w:pos="3288"/>
        </w:tabs>
        <w:spacing w:line="288" w:lineRule="auto"/>
        <w:rPr>
          <w:rFonts w:ascii="Arial" w:hAnsi="Arial" w:cs="Arial"/>
          <w:color w:val="000000" w:themeColor="text1"/>
          <w:sz w:val="27"/>
          <w:szCs w:val="27"/>
        </w:rPr>
      </w:pPr>
    </w:p>
    <w:p w14:paraId="2A69A06E" w14:textId="313C6D42" w:rsidR="00E31CF4" w:rsidRDefault="00E31CF4" w:rsidP="008C0DB5">
      <w:pPr>
        <w:tabs>
          <w:tab w:val="left" w:pos="3288"/>
        </w:tabs>
        <w:spacing w:line="288" w:lineRule="auto"/>
        <w:rPr>
          <w:rFonts w:ascii="Arial" w:hAnsi="Arial" w:cs="Arial"/>
          <w:color w:val="000000" w:themeColor="text1"/>
          <w:sz w:val="27"/>
          <w:szCs w:val="27"/>
        </w:rPr>
      </w:pPr>
    </w:p>
    <w:p w14:paraId="763859E2" w14:textId="77777777" w:rsidR="00E31CF4" w:rsidRPr="005D5D91" w:rsidRDefault="00E31CF4" w:rsidP="008C0DB5">
      <w:pPr>
        <w:tabs>
          <w:tab w:val="left" w:pos="3288"/>
        </w:tabs>
        <w:spacing w:line="288" w:lineRule="auto"/>
        <w:rPr>
          <w:rFonts w:ascii="Arial" w:hAnsi="Arial" w:cs="Arial"/>
          <w:color w:val="000000" w:themeColor="text1"/>
          <w:sz w:val="27"/>
          <w:szCs w:val="27"/>
        </w:rPr>
      </w:pPr>
    </w:p>
    <w:p w14:paraId="4F334887" w14:textId="47515C12" w:rsidR="00B800E3" w:rsidRPr="005D5D91" w:rsidRDefault="00B800E3" w:rsidP="00B800E3">
      <w:pPr>
        <w:pStyle w:val="BasicParagraph"/>
        <w:spacing w:after="283"/>
        <w:rPr>
          <w:rFonts w:ascii="Arial" w:hAnsi="Arial" w:cs="Arial"/>
          <w:b/>
          <w:bCs/>
          <w:color w:val="000000" w:themeColor="text1"/>
          <w:sz w:val="27"/>
          <w:szCs w:val="27"/>
        </w:rPr>
      </w:pPr>
      <w:r w:rsidRPr="005D5D91">
        <w:rPr>
          <w:rFonts w:ascii="Arial" w:hAnsi="Arial" w:cs="Arial"/>
          <w:b/>
          <w:bCs/>
          <w:color w:val="000000" w:themeColor="text1"/>
          <w:sz w:val="27"/>
          <w:szCs w:val="27"/>
        </w:rPr>
        <w:lastRenderedPageBreak/>
        <w:t>Testing as a general concept in recruitment is permissible if done in an appropriate and accessible manner</w:t>
      </w:r>
    </w:p>
    <w:p w14:paraId="380A2D90" w14:textId="53681439" w:rsidR="008C0DB5" w:rsidRPr="005D5D91" w:rsidRDefault="00B800E3" w:rsidP="0075371F">
      <w:pPr>
        <w:tabs>
          <w:tab w:val="left" w:pos="3288"/>
        </w:tabs>
        <w:spacing w:after="120" w:line="288" w:lineRule="auto"/>
        <w:rPr>
          <w:rFonts w:ascii="Arial" w:hAnsi="Arial" w:cs="Arial"/>
          <w:b/>
          <w:bCs/>
          <w:color w:val="000000" w:themeColor="text1"/>
          <w:sz w:val="27"/>
          <w:szCs w:val="27"/>
        </w:rPr>
      </w:pPr>
      <w:r w:rsidRPr="005D5D91">
        <w:rPr>
          <w:rFonts w:ascii="Arial" w:hAnsi="Arial" w:cs="Arial"/>
          <w:b/>
          <w:bCs/>
          <w:color w:val="000000" w:themeColor="text1"/>
          <w:sz w:val="27"/>
          <w:szCs w:val="27"/>
        </w:rPr>
        <w:t>For example:</w:t>
      </w:r>
    </w:p>
    <w:p w14:paraId="0A4F26F5" w14:textId="458515CB" w:rsidR="00B800E3" w:rsidRPr="005D5D91" w:rsidRDefault="00B800E3" w:rsidP="004627A6">
      <w:pPr>
        <w:pStyle w:val="BasicParagraph"/>
        <w:numPr>
          <w:ilvl w:val="0"/>
          <w:numId w:val="18"/>
        </w:numPr>
        <w:spacing w:after="283"/>
        <w:rPr>
          <w:rFonts w:ascii="Arial" w:hAnsi="Arial" w:cs="Arial"/>
          <w:color w:val="000000" w:themeColor="text1"/>
          <w:sz w:val="27"/>
          <w:szCs w:val="27"/>
        </w:rPr>
      </w:pPr>
      <w:r w:rsidRPr="005D5D91">
        <w:rPr>
          <w:rFonts w:ascii="Arial" w:hAnsi="Arial" w:cs="Arial"/>
          <w:color w:val="000000" w:themeColor="text1"/>
          <w:sz w:val="27"/>
          <w:szCs w:val="27"/>
        </w:rPr>
        <w:t xml:space="preserve">The assessment should only focus on </w:t>
      </w:r>
      <w:r w:rsidRPr="005D5D91">
        <w:rPr>
          <w:rFonts w:ascii="Arial" w:hAnsi="Arial" w:cs="Arial"/>
          <w:b/>
          <w:bCs/>
          <w:color w:val="000000" w:themeColor="text1"/>
          <w:sz w:val="27"/>
          <w:szCs w:val="27"/>
        </w:rPr>
        <w:t>skills</w:t>
      </w:r>
      <w:r w:rsidRPr="005D5D91">
        <w:rPr>
          <w:rFonts w:ascii="Arial" w:hAnsi="Arial" w:cs="Arial"/>
          <w:color w:val="000000" w:themeColor="text1"/>
          <w:sz w:val="27"/>
          <w:szCs w:val="27"/>
        </w:rPr>
        <w:t xml:space="preserve"> and </w:t>
      </w:r>
      <w:r w:rsidRPr="005D5D91">
        <w:rPr>
          <w:rFonts w:ascii="Arial" w:hAnsi="Arial" w:cs="Arial"/>
          <w:b/>
          <w:bCs/>
          <w:color w:val="000000" w:themeColor="text1"/>
          <w:sz w:val="27"/>
          <w:szCs w:val="27"/>
        </w:rPr>
        <w:t>abilities</w:t>
      </w:r>
      <w:r w:rsidRPr="005D5D91">
        <w:rPr>
          <w:rFonts w:ascii="Arial" w:hAnsi="Arial" w:cs="Arial"/>
          <w:color w:val="000000" w:themeColor="text1"/>
          <w:sz w:val="27"/>
          <w:szCs w:val="27"/>
        </w:rPr>
        <w:t xml:space="preserve"> that apply to the position </w:t>
      </w:r>
    </w:p>
    <w:p w14:paraId="06CC3295" w14:textId="0A572303" w:rsidR="00077EB3" w:rsidRPr="00E31CF4" w:rsidRDefault="00B800E3" w:rsidP="00E30E2C">
      <w:pPr>
        <w:pStyle w:val="BasicParagraph"/>
        <w:numPr>
          <w:ilvl w:val="0"/>
          <w:numId w:val="18"/>
        </w:numPr>
        <w:spacing w:after="170"/>
        <w:rPr>
          <w:rFonts w:ascii="Arial" w:hAnsi="Arial" w:cs="Arial"/>
          <w:color w:val="000000" w:themeColor="text1"/>
          <w:sz w:val="27"/>
          <w:szCs w:val="27"/>
        </w:rPr>
      </w:pPr>
      <w:r w:rsidRPr="005D5D91">
        <w:rPr>
          <w:rFonts w:ascii="Arial" w:hAnsi="Arial" w:cs="Arial"/>
          <w:b/>
          <w:bCs/>
          <w:color w:val="000000" w:themeColor="text1"/>
          <w:sz w:val="27"/>
          <w:szCs w:val="27"/>
        </w:rPr>
        <w:t>Assessments</w:t>
      </w:r>
      <w:r w:rsidRPr="005D5D91">
        <w:rPr>
          <w:rFonts w:ascii="Arial" w:hAnsi="Arial" w:cs="Arial"/>
          <w:color w:val="000000" w:themeColor="text1"/>
          <w:sz w:val="27"/>
          <w:szCs w:val="27"/>
        </w:rPr>
        <w:t xml:space="preserve"> may be best served as </w:t>
      </w:r>
      <w:r w:rsidRPr="005D5D91">
        <w:rPr>
          <w:rFonts w:ascii="Arial" w:hAnsi="Arial" w:cs="Arial"/>
          <w:b/>
          <w:bCs/>
          <w:color w:val="000000" w:themeColor="text1"/>
          <w:sz w:val="27"/>
          <w:szCs w:val="27"/>
        </w:rPr>
        <w:t>hands-on demonstrations</w:t>
      </w:r>
      <w:r w:rsidRPr="005D5D91">
        <w:rPr>
          <w:rFonts w:ascii="Arial" w:hAnsi="Arial" w:cs="Arial"/>
          <w:color w:val="000000" w:themeColor="text1"/>
          <w:sz w:val="27"/>
          <w:szCs w:val="27"/>
        </w:rPr>
        <w:t xml:space="preserve"> rather</w:t>
      </w:r>
      <w:r w:rsidR="00077EB3" w:rsidRPr="005D5D91">
        <w:rPr>
          <w:rFonts w:ascii="Arial" w:hAnsi="Arial" w:cs="Arial"/>
          <w:color w:val="000000" w:themeColor="text1"/>
          <w:sz w:val="27"/>
          <w:szCs w:val="27"/>
        </w:rPr>
        <w:t xml:space="preserve"> </w:t>
      </w:r>
      <w:r w:rsidRPr="005D5D91">
        <w:rPr>
          <w:rFonts w:ascii="Arial" w:hAnsi="Arial" w:cs="Arial"/>
          <w:color w:val="000000" w:themeColor="text1"/>
          <w:sz w:val="27"/>
          <w:szCs w:val="27"/>
        </w:rPr>
        <w:t>than the traditionally written medium</w:t>
      </w:r>
    </w:p>
    <w:p w14:paraId="1AF94ADF" w14:textId="77777777" w:rsidR="005D5D91" w:rsidRPr="005D5D91" w:rsidRDefault="005D5D91" w:rsidP="00E30E2C">
      <w:pPr>
        <w:pStyle w:val="BasicParagraph"/>
        <w:spacing w:after="170"/>
        <w:rPr>
          <w:rFonts w:ascii="Arial" w:hAnsi="Arial" w:cs="Arial"/>
          <w:color w:val="000000" w:themeColor="text1"/>
          <w:sz w:val="27"/>
          <w:szCs w:val="27"/>
        </w:rPr>
      </w:pPr>
    </w:p>
    <w:p w14:paraId="7AC86A68" w14:textId="02FF1D27" w:rsidR="00B800E3" w:rsidRPr="00E31CF4" w:rsidRDefault="00B800E3" w:rsidP="0075371F">
      <w:pPr>
        <w:pStyle w:val="BasicParagraph"/>
        <w:spacing w:after="120"/>
        <w:rPr>
          <w:rFonts w:ascii="Arial" w:hAnsi="Arial" w:cs="Arial"/>
          <w:color w:val="000000" w:themeColor="text1"/>
          <w:sz w:val="27"/>
          <w:szCs w:val="27"/>
        </w:rPr>
      </w:pPr>
      <w:r w:rsidRPr="00E31CF4">
        <w:rPr>
          <w:rFonts w:ascii="Arial" w:hAnsi="Arial" w:cs="Arial"/>
          <w:b/>
          <w:bCs/>
          <w:color w:val="000000" w:themeColor="text1"/>
          <w:sz w:val="27"/>
          <w:szCs w:val="27"/>
        </w:rPr>
        <w:t>However, if you choose to go the written route, it is critical to make this as accessible as possible too</w:t>
      </w:r>
    </w:p>
    <w:p w14:paraId="75A7039A" w14:textId="0D19B085" w:rsidR="00B800E3" w:rsidRPr="00E31CF4" w:rsidRDefault="00B800E3" w:rsidP="00E31CF4">
      <w:pPr>
        <w:pStyle w:val="BasicParagraph"/>
        <w:numPr>
          <w:ilvl w:val="0"/>
          <w:numId w:val="19"/>
        </w:numPr>
        <w:spacing w:after="170"/>
        <w:rPr>
          <w:rFonts w:ascii="Arial" w:hAnsi="Arial" w:cs="Arial"/>
          <w:color w:val="000000" w:themeColor="text1"/>
          <w:sz w:val="27"/>
          <w:szCs w:val="27"/>
        </w:rPr>
      </w:pPr>
      <w:r w:rsidRPr="00E31CF4">
        <w:rPr>
          <w:rFonts w:ascii="Arial" w:hAnsi="Arial" w:cs="Arial"/>
          <w:color w:val="000000" w:themeColor="text1"/>
          <w:sz w:val="27"/>
          <w:szCs w:val="27"/>
        </w:rPr>
        <w:t>Offer the</w:t>
      </w:r>
      <w:r w:rsidRPr="00E31CF4">
        <w:rPr>
          <w:rFonts w:ascii="Arial" w:hAnsi="Arial" w:cs="Arial"/>
          <w:b/>
          <w:bCs/>
          <w:color w:val="000000" w:themeColor="text1"/>
          <w:sz w:val="27"/>
          <w:szCs w:val="27"/>
        </w:rPr>
        <w:t xml:space="preserve"> </w:t>
      </w:r>
      <w:r w:rsidRPr="00E31CF4">
        <w:rPr>
          <w:rFonts w:ascii="Arial" w:hAnsi="Arial" w:cs="Arial"/>
          <w:color w:val="000000" w:themeColor="text1"/>
          <w:sz w:val="27"/>
          <w:szCs w:val="27"/>
        </w:rPr>
        <w:t xml:space="preserve">assessment in </w:t>
      </w:r>
      <w:r w:rsidRPr="00E31CF4">
        <w:rPr>
          <w:rFonts w:ascii="Arial" w:hAnsi="Arial" w:cs="Arial"/>
          <w:b/>
          <w:bCs/>
          <w:color w:val="000000" w:themeColor="text1"/>
          <w:sz w:val="27"/>
          <w:szCs w:val="27"/>
        </w:rPr>
        <w:t>hard copy documents</w:t>
      </w:r>
      <w:r w:rsidRPr="00E31CF4">
        <w:rPr>
          <w:rFonts w:ascii="Arial" w:hAnsi="Arial" w:cs="Arial"/>
          <w:color w:val="000000" w:themeColor="text1"/>
          <w:sz w:val="27"/>
          <w:szCs w:val="27"/>
        </w:rPr>
        <w:t>, digitally via computer software, and verbally</w:t>
      </w:r>
    </w:p>
    <w:p w14:paraId="02EE327B" w14:textId="56D0133B" w:rsidR="00B800E3" w:rsidRPr="00E31CF4" w:rsidRDefault="00B800E3" w:rsidP="00E31CF4">
      <w:pPr>
        <w:pStyle w:val="BasicParagraph"/>
        <w:numPr>
          <w:ilvl w:val="0"/>
          <w:numId w:val="19"/>
        </w:numPr>
        <w:spacing w:after="170"/>
        <w:rPr>
          <w:rFonts w:ascii="Arial" w:hAnsi="Arial" w:cs="Arial"/>
          <w:color w:val="000000" w:themeColor="text1"/>
          <w:sz w:val="27"/>
          <w:szCs w:val="27"/>
        </w:rPr>
      </w:pPr>
      <w:r w:rsidRPr="00E31CF4">
        <w:rPr>
          <w:rFonts w:ascii="Arial" w:hAnsi="Arial" w:cs="Arial"/>
          <w:color w:val="000000" w:themeColor="text1"/>
          <w:sz w:val="27"/>
          <w:szCs w:val="27"/>
        </w:rPr>
        <w:t>Provide a reasonable amount of</w:t>
      </w:r>
      <w:r w:rsidRPr="00E31CF4">
        <w:rPr>
          <w:rFonts w:ascii="Arial" w:hAnsi="Arial" w:cs="Arial"/>
          <w:b/>
          <w:bCs/>
          <w:color w:val="000000" w:themeColor="text1"/>
          <w:sz w:val="27"/>
          <w:szCs w:val="27"/>
        </w:rPr>
        <w:t xml:space="preserve"> extra time </w:t>
      </w:r>
      <w:r w:rsidRPr="00E31CF4">
        <w:rPr>
          <w:rFonts w:ascii="Arial" w:hAnsi="Arial" w:cs="Arial"/>
          <w:color w:val="000000" w:themeColor="text1"/>
          <w:sz w:val="27"/>
          <w:szCs w:val="27"/>
        </w:rPr>
        <w:t>(for example, 25%) for all who require reasonable</w:t>
      </w:r>
      <w:r w:rsidRPr="00E31CF4">
        <w:rPr>
          <w:rFonts w:ascii="Arial" w:hAnsi="Arial" w:cs="Arial"/>
          <w:color w:val="000000" w:themeColor="text1"/>
          <w:sz w:val="27"/>
          <w:szCs w:val="27"/>
        </w:rPr>
        <w:tab/>
        <w:t>adjustments to complete it</w:t>
      </w:r>
    </w:p>
    <w:p w14:paraId="3403ECC4" w14:textId="159EEC21" w:rsidR="00B800E3" w:rsidRPr="004627A6" w:rsidRDefault="00B800E3" w:rsidP="00B800E3">
      <w:pPr>
        <w:pStyle w:val="BasicParagraph"/>
        <w:spacing w:after="170"/>
        <w:ind w:left="850" w:firstLine="1"/>
        <w:rPr>
          <w:rFonts w:ascii="Arial" w:hAnsi="Arial" w:cs="Arial"/>
          <w:color w:val="000000" w:themeColor="text1"/>
          <w:sz w:val="25"/>
          <w:szCs w:val="25"/>
        </w:rPr>
      </w:pPr>
    </w:p>
    <w:p w14:paraId="7E2DB960" w14:textId="10E60209" w:rsidR="00B800E3" w:rsidRPr="005D5D91" w:rsidRDefault="00B800E3" w:rsidP="00B800E3">
      <w:pPr>
        <w:pStyle w:val="BasicParagraph"/>
        <w:spacing w:after="113"/>
        <w:jc w:val="both"/>
        <w:rPr>
          <w:rFonts w:ascii="Arial" w:hAnsi="Arial" w:cs="Arial"/>
          <w:b/>
          <w:bCs/>
          <w:color w:val="000000" w:themeColor="text1"/>
          <w:sz w:val="27"/>
          <w:szCs w:val="27"/>
        </w:rPr>
      </w:pPr>
      <w:r w:rsidRPr="005D5D91">
        <w:rPr>
          <w:rFonts w:ascii="Arial" w:hAnsi="Arial" w:cs="Arial"/>
          <w:b/>
          <w:bCs/>
          <w:color w:val="000000" w:themeColor="text1"/>
          <w:sz w:val="27"/>
          <w:szCs w:val="27"/>
        </w:rPr>
        <w:t>Don’t make the process more difficult than the position</w:t>
      </w:r>
    </w:p>
    <w:p w14:paraId="4E6CAA31" w14:textId="22B58118" w:rsidR="00B800E3" w:rsidRPr="005D5D91" w:rsidRDefault="00B800E3" w:rsidP="00B800E3">
      <w:pPr>
        <w:pStyle w:val="BasicParagraph"/>
        <w:rPr>
          <w:rFonts w:ascii="Arial" w:hAnsi="Arial" w:cs="Arial"/>
          <w:color w:val="000000" w:themeColor="text1"/>
          <w:sz w:val="27"/>
          <w:szCs w:val="27"/>
        </w:rPr>
      </w:pPr>
      <w:r w:rsidRPr="005D5D91">
        <w:rPr>
          <w:rFonts w:ascii="Arial" w:hAnsi="Arial" w:cs="Arial"/>
          <w:color w:val="000000" w:themeColor="text1"/>
          <w:sz w:val="27"/>
          <w:szCs w:val="27"/>
        </w:rPr>
        <w:t>Many neurotypical individuals do not realise the wide range of literacy demands that are built into most application and selection processes. Springing written tasks on applicants (either by hand or online in a form without spellcheck), offering no assistive technology with online</w:t>
      </w:r>
      <w:r w:rsidR="00E30E2C" w:rsidRPr="005D5D91">
        <w:rPr>
          <w:rFonts w:ascii="Arial" w:hAnsi="Arial" w:cs="Arial"/>
          <w:color w:val="000000" w:themeColor="text1"/>
          <w:sz w:val="27"/>
          <w:szCs w:val="27"/>
        </w:rPr>
        <w:t xml:space="preserve"> </w:t>
      </w:r>
      <w:r w:rsidRPr="005D5D91">
        <w:rPr>
          <w:rFonts w:ascii="Arial" w:hAnsi="Arial" w:cs="Arial"/>
          <w:color w:val="000000" w:themeColor="text1"/>
          <w:sz w:val="27"/>
          <w:szCs w:val="27"/>
        </w:rPr>
        <w:t>applications, and asking applicants to duplicate the contents of their CV in form fields are all examples of unnecessary burdens placed upon neurodivergent applicants. Additionally, job adverts are often filled with excessive jargon and call for skills that have no relevance to the role. Over 80% of neurodivergent individuals find difficulty with “too much information” in job postings. The exclusionary nature of most adverts and applications discourages many neurodivergent jobseekers from applying.</w:t>
      </w:r>
    </w:p>
    <w:p w14:paraId="73A10409" w14:textId="69F3BFE7" w:rsidR="00B800E3" w:rsidRPr="005D5D91" w:rsidRDefault="00B800E3" w:rsidP="00B800E3">
      <w:pPr>
        <w:tabs>
          <w:tab w:val="left" w:pos="3288"/>
        </w:tabs>
        <w:spacing w:line="288" w:lineRule="auto"/>
        <w:rPr>
          <w:rFonts w:ascii="Arial" w:hAnsi="Arial" w:cs="Arial"/>
          <w:b/>
          <w:bCs/>
          <w:color w:val="000000" w:themeColor="text1"/>
          <w:sz w:val="27"/>
          <w:szCs w:val="27"/>
        </w:rPr>
      </w:pPr>
    </w:p>
    <w:p w14:paraId="759D4174" w14:textId="77777777" w:rsidR="008C0698" w:rsidRPr="005D5D91" w:rsidRDefault="008C0698" w:rsidP="00FE5905">
      <w:pPr>
        <w:pStyle w:val="BasicParagraph"/>
        <w:spacing w:after="454"/>
        <w:rPr>
          <w:rFonts w:ascii="Arial" w:hAnsi="Arial" w:cs="Arial"/>
          <w:b/>
          <w:bCs/>
          <w:color w:val="000000" w:themeColor="text1"/>
          <w:sz w:val="27"/>
          <w:szCs w:val="27"/>
        </w:rPr>
      </w:pPr>
    </w:p>
    <w:p w14:paraId="5028DE20" w14:textId="0630DD0C" w:rsidR="00FE5905" w:rsidRPr="005D5D91" w:rsidRDefault="00FE5905" w:rsidP="00FE5905">
      <w:pPr>
        <w:pStyle w:val="BasicParagraph"/>
        <w:spacing w:after="454"/>
        <w:rPr>
          <w:rFonts w:ascii="Arial" w:hAnsi="Arial" w:cs="Arial"/>
          <w:color w:val="000000" w:themeColor="text1"/>
          <w:sz w:val="27"/>
          <w:szCs w:val="27"/>
        </w:rPr>
      </w:pPr>
      <w:r w:rsidRPr="005D5D91">
        <w:rPr>
          <w:rFonts w:ascii="Arial" w:hAnsi="Arial" w:cs="Arial"/>
          <w:b/>
          <w:bCs/>
          <w:color w:val="000000" w:themeColor="text1"/>
          <w:sz w:val="27"/>
          <w:szCs w:val="27"/>
        </w:rPr>
        <w:t>Businesses must understand that accessibility of information is a legal requirement. Applications should be structured in a way that does not hinge so heavily on literacy or duplicative tasks</w:t>
      </w:r>
    </w:p>
    <w:p w14:paraId="4ADE3EBA" w14:textId="6E47A8F6" w:rsidR="00FE5905" w:rsidRPr="005D5D91" w:rsidRDefault="00FE5905" w:rsidP="00C93C7A">
      <w:pPr>
        <w:pStyle w:val="BasicParagraph"/>
        <w:numPr>
          <w:ilvl w:val="0"/>
          <w:numId w:val="5"/>
        </w:numPr>
        <w:spacing w:after="454"/>
        <w:rPr>
          <w:rFonts w:ascii="Arial" w:hAnsi="Arial" w:cs="Arial"/>
          <w:color w:val="000000" w:themeColor="text1"/>
          <w:sz w:val="27"/>
          <w:szCs w:val="27"/>
        </w:rPr>
      </w:pPr>
      <w:r w:rsidRPr="005D5D91">
        <w:rPr>
          <w:rFonts w:ascii="Arial" w:hAnsi="Arial" w:cs="Arial"/>
          <w:color w:val="000000" w:themeColor="text1"/>
          <w:sz w:val="27"/>
          <w:szCs w:val="27"/>
        </w:rPr>
        <w:lastRenderedPageBreak/>
        <w:t xml:space="preserve">Ensure that online forms have a </w:t>
      </w:r>
      <w:r w:rsidRPr="005D5D91">
        <w:rPr>
          <w:rFonts w:ascii="Arial" w:hAnsi="Arial" w:cs="Arial"/>
          <w:b/>
          <w:bCs/>
          <w:color w:val="000000" w:themeColor="text1"/>
          <w:sz w:val="27"/>
          <w:szCs w:val="27"/>
        </w:rPr>
        <w:t>spellcheck feature</w:t>
      </w:r>
      <w:r w:rsidRPr="005D5D91">
        <w:rPr>
          <w:rFonts w:ascii="Arial" w:hAnsi="Arial" w:cs="Arial"/>
          <w:color w:val="000000" w:themeColor="text1"/>
          <w:sz w:val="27"/>
          <w:szCs w:val="27"/>
        </w:rPr>
        <w:t>, do not time out, and allow for freely moving between pages</w:t>
      </w:r>
    </w:p>
    <w:p w14:paraId="4B193BE3" w14:textId="70A76F51" w:rsidR="00FE5905" w:rsidRPr="005D5D91" w:rsidRDefault="00FE5905" w:rsidP="00C93C7A">
      <w:pPr>
        <w:pStyle w:val="BasicParagraph"/>
        <w:numPr>
          <w:ilvl w:val="0"/>
          <w:numId w:val="5"/>
        </w:numPr>
        <w:spacing w:after="454"/>
        <w:rPr>
          <w:rFonts w:ascii="Arial" w:hAnsi="Arial" w:cs="Arial"/>
          <w:b/>
          <w:bCs/>
          <w:color w:val="000000" w:themeColor="text1"/>
          <w:sz w:val="27"/>
          <w:szCs w:val="27"/>
        </w:rPr>
      </w:pPr>
      <w:r w:rsidRPr="005D5D91">
        <w:rPr>
          <w:rFonts w:ascii="Arial" w:hAnsi="Arial" w:cs="Arial"/>
          <w:color w:val="000000" w:themeColor="text1"/>
          <w:sz w:val="27"/>
          <w:szCs w:val="27"/>
        </w:rPr>
        <w:t xml:space="preserve">Offer </w:t>
      </w:r>
      <w:r w:rsidRPr="005D5D91">
        <w:rPr>
          <w:rFonts w:ascii="Arial" w:hAnsi="Arial" w:cs="Arial"/>
          <w:b/>
          <w:bCs/>
          <w:color w:val="000000" w:themeColor="text1"/>
          <w:sz w:val="27"/>
          <w:szCs w:val="27"/>
        </w:rPr>
        <w:t>accessibility features</w:t>
      </w:r>
      <w:r w:rsidRPr="005D5D91">
        <w:rPr>
          <w:rFonts w:ascii="Arial" w:hAnsi="Arial" w:cs="Arial"/>
          <w:color w:val="000000" w:themeColor="text1"/>
          <w:sz w:val="27"/>
          <w:szCs w:val="27"/>
        </w:rPr>
        <w:t xml:space="preserve"> within the application, such as </w:t>
      </w:r>
      <w:r w:rsidRPr="005D5D91">
        <w:rPr>
          <w:rFonts w:ascii="Arial" w:hAnsi="Arial" w:cs="Arial"/>
          <w:b/>
          <w:bCs/>
          <w:color w:val="000000" w:themeColor="text1"/>
          <w:sz w:val="27"/>
          <w:szCs w:val="27"/>
        </w:rPr>
        <w:t>modifying font</w:t>
      </w:r>
      <w:r w:rsidRPr="005D5D91">
        <w:rPr>
          <w:rFonts w:ascii="Arial" w:hAnsi="Arial" w:cs="Arial"/>
          <w:color w:val="000000" w:themeColor="text1"/>
          <w:sz w:val="27"/>
          <w:szCs w:val="27"/>
        </w:rPr>
        <w:t xml:space="preserve">, </w:t>
      </w:r>
      <w:r w:rsidRPr="005D5D91">
        <w:rPr>
          <w:rFonts w:ascii="Arial" w:hAnsi="Arial" w:cs="Arial"/>
          <w:b/>
          <w:bCs/>
          <w:color w:val="000000" w:themeColor="text1"/>
          <w:sz w:val="27"/>
          <w:szCs w:val="27"/>
        </w:rPr>
        <w:t>point size</w:t>
      </w:r>
      <w:r w:rsidRPr="005D5D91">
        <w:rPr>
          <w:rFonts w:ascii="Arial" w:hAnsi="Arial" w:cs="Arial"/>
          <w:color w:val="000000" w:themeColor="text1"/>
          <w:sz w:val="27"/>
          <w:szCs w:val="27"/>
        </w:rPr>
        <w:t>,</w:t>
      </w:r>
      <w:r w:rsidRPr="005D5D91">
        <w:rPr>
          <w:rFonts w:ascii="Arial" w:hAnsi="Arial" w:cs="Arial"/>
          <w:b/>
          <w:bCs/>
          <w:color w:val="000000" w:themeColor="text1"/>
          <w:sz w:val="27"/>
          <w:szCs w:val="27"/>
        </w:rPr>
        <w:t xml:space="preserve"> colours</w:t>
      </w:r>
      <w:r w:rsidRPr="005D5D91">
        <w:rPr>
          <w:rFonts w:ascii="Arial" w:hAnsi="Arial" w:cs="Arial"/>
          <w:color w:val="000000" w:themeColor="text1"/>
          <w:sz w:val="27"/>
          <w:szCs w:val="27"/>
        </w:rPr>
        <w:t xml:space="preserve">, the </w:t>
      </w:r>
      <w:r w:rsidRPr="005D5D91">
        <w:rPr>
          <w:rFonts w:ascii="Arial" w:hAnsi="Arial" w:cs="Arial"/>
          <w:b/>
          <w:bCs/>
          <w:color w:val="000000" w:themeColor="text1"/>
          <w:sz w:val="27"/>
          <w:szCs w:val="27"/>
        </w:rPr>
        <w:t>ability to print out a hard copy version</w:t>
      </w:r>
      <w:r w:rsidRPr="005D5D91">
        <w:rPr>
          <w:rFonts w:ascii="Arial" w:hAnsi="Arial" w:cs="Arial"/>
          <w:color w:val="000000" w:themeColor="text1"/>
          <w:sz w:val="27"/>
          <w:szCs w:val="27"/>
        </w:rPr>
        <w:t xml:space="preserve">, and </w:t>
      </w:r>
      <w:r w:rsidRPr="005D5D91">
        <w:rPr>
          <w:rFonts w:ascii="Arial" w:hAnsi="Arial" w:cs="Arial"/>
          <w:b/>
          <w:bCs/>
          <w:color w:val="000000" w:themeColor="text1"/>
          <w:sz w:val="27"/>
          <w:szCs w:val="27"/>
        </w:rPr>
        <w:t>the ability to be easily read by text-to-</w:t>
      </w:r>
      <w:proofErr w:type="spellStart"/>
      <w:r w:rsidRPr="005D5D91">
        <w:rPr>
          <w:rFonts w:ascii="Arial" w:hAnsi="Arial" w:cs="Arial"/>
          <w:b/>
          <w:bCs/>
          <w:color w:val="000000" w:themeColor="text1"/>
          <w:sz w:val="27"/>
          <w:szCs w:val="27"/>
        </w:rPr>
        <w:t>speechsoftware</w:t>
      </w:r>
      <w:proofErr w:type="spellEnd"/>
    </w:p>
    <w:p w14:paraId="221B56E6" w14:textId="3FFEB096" w:rsidR="00FE5905" w:rsidRPr="005D5D91" w:rsidRDefault="00FE5905" w:rsidP="005D5D91">
      <w:pPr>
        <w:pStyle w:val="BasicParagraph"/>
        <w:numPr>
          <w:ilvl w:val="0"/>
          <w:numId w:val="5"/>
        </w:numPr>
        <w:spacing w:after="454"/>
        <w:ind w:left="714" w:hanging="357"/>
        <w:rPr>
          <w:rFonts w:ascii="Arial" w:hAnsi="Arial" w:cs="Arial"/>
          <w:color w:val="000000" w:themeColor="text1"/>
          <w:sz w:val="27"/>
          <w:szCs w:val="27"/>
        </w:rPr>
      </w:pPr>
      <w:r w:rsidRPr="005D5D91">
        <w:rPr>
          <w:rFonts w:ascii="Arial" w:hAnsi="Arial" w:cs="Arial"/>
          <w:b/>
          <w:bCs/>
          <w:color w:val="000000" w:themeColor="text1"/>
          <w:sz w:val="27"/>
          <w:szCs w:val="27"/>
        </w:rPr>
        <w:t>Do not ask applicants to re-enter information from their CV</w:t>
      </w:r>
      <w:r w:rsidRPr="005D5D91">
        <w:rPr>
          <w:rFonts w:ascii="Arial" w:hAnsi="Arial" w:cs="Arial"/>
          <w:color w:val="000000" w:themeColor="text1"/>
          <w:sz w:val="27"/>
          <w:szCs w:val="27"/>
        </w:rPr>
        <w:t xml:space="preserve"> when a copy of the document has already been otherwise shared or submitted</w:t>
      </w:r>
    </w:p>
    <w:p w14:paraId="0DE16A75" w14:textId="62666C5C" w:rsidR="00FE5905" w:rsidRPr="005D5D91" w:rsidRDefault="00FE5905" w:rsidP="00C93C7A">
      <w:pPr>
        <w:pStyle w:val="BasicParagraph"/>
        <w:numPr>
          <w:ilvl w:val="0"/>
          <w:numId w:val="5"/>
        </w:numPr>
        <w:spacing w:after="454"/>
        <w:rPr>
          <w:rFonts w:ascii="Arial" w:hAnsi="Arial" w:cs="Arial"/>
          <w:color w:val="000000" w:themeColor="text1"/>
          <w:sz w:val="27"/>
          <w:szCs w:val="27"/>
        </w:rPr>
      </w:pPr>
      <w:r w:rsidRPr="005D5D91">
        <w:rPr>
          <w:rFonts w:ascii="Arial" w:hAnsi="Arial" w:cs="Arial"/>
          <w:b/>
          <w:bCs/>
          <w:color w:val="000000" w:themeColor="text1"/>
          <w:sz w:val="27"/>
          <w:szCs w:val="27"/>
        </w:rPr>
        <w:t>Remove ambiguity</w:t>
      </w:r>
      <w:r w:rsidRPr="005D5D91">
        <w:rPr>
          <w:rFonts w:ascii="Arial" w:hAnsi="Arial" w:cs="Arial"/>
          <w:color w:val="000000" w:themeColor="text1"/>
          <w:sz w:val="27"/>
          <w:szCs w:val="27"/>
        </w:rPr>
        <w:t xml:space="preserve"> and “all-around” aspects from job descriptions, including only the technical and professional skills that are required of the position</w:t>
      </w:r>
    </w:p>
    <w:p w14:paraId="5A8CC814" w14:textId="3A5BD100" w:rsidR="00FE5905" w:rsidRPr="005D5D91" w:rsidRDefault="00FE5905" w:rsidP="00C93C7A">
      <w:pPr>
        <w:pStyle w:val="BasicParagraph"/>
        <w:numPr>
          <w:ilvl w:val="0"/>
          <w:numId w:val="5"/>
        </w:numPr>
        <w:rPr>
          <w:rFonts w:ascii="Arial" w:hAnsi="Arial" w:cs="Arial"/>
          <w:color w:val="000000" w:themeColor="text1"/>
          <w:sz w:val="27"/>
          <w:szCs w:val="27"/>
        </w:rPr>
      </w:pPr>
      <w:r w:rsidRPr="005D5D91">
        <w:rPr>
          <w:rFonts w:ascii="Arial" w:hAnsi="Arial" w:cs="Arial"/>
          <w:b/>
          <w:bCs/>
          <w:color w:val="000000" w:themeColor="text1"/>
          <w:sz w:val="27"/>
          <w:szCs w:val="27"/>
        </w:rPr>
        <w:t>Write concise</w:t>
      </w:r>
      <w:r w:rsidRPr="005D5D91">
        <w:rPr>
          <w:rFonts w:ascii="Arial" w:hAnsi="Arial" w:cs="Arial"/>
          <w:color w:val="000000" w:themeColor="text1"/>
          <w:sz w:val="27"/>
          <w:szCs w:val="27"/>
        </w:rPr>
        <w:t xml:space="preserve"> and </w:t>
      </w:r>
      <w:r w:rsidRPr="005D5D91">
        <w:rPr>
          <w:rFonts w:ascii="Arial" w:hAnsi="Arial" w:cs="Arial"/>
          <w:b/>
          <w:bCs/>
          <w:color w:val="000000" w:themeColor="text1"/>
          <w:sz w:val="27"/>
          <w:szCs w:val="27"/>
        </w:rPr>
        <w:t xml:space="preserve">specific job descriptions </w:t>
      </w:r>
      <w:r w:rsidRPr="005D5D91">
        <w:rPr>
          <w:rFonts w:ascii="Arial" w:hAnsi="Arial" w:cs="Arial"/>
          <w:color w:val="000000" w:themeColor="text1"/>
          <w:sz w:val="27"/>
          <w:szCs w:val="27"/>
        </w:rPr>
        <w:t>devoid of unnecessary jargon</w:t>
      </w:r>
    </w:p>
    <w:p w14:paraId="388E7576" w14:textId="2A00B9D5" w:rsidR="00FE5905" w:rsidRPr="005D5D91" w:rsidRDefault="00FE5905" w:rsidP="00FE5905">
      <w:pPr>
        <w:pStyle w:val="BasicParagraph"/>
        <w:ind w:left="1134"/>
        <w:rPr>
          <w:rFonts w:ascii="Arial" w:hAnsi="Arial" w:cs="Arial"/>
          <w:color w:val="000000" w:themeColor="text1"/>
          <w:sz w:val="27"/>
          <w:szCs w:val="27"/>
        </w:rPr>
      </w:pPr>
    </w:p>
    <w:p w14:paraId="78E5F233" w14:textId="288975DB" w:rsidR="004627A6" w:rsidRPr="005D5D91" w:rsidRDefault="004627A6" w:rsidP="00FE5905">
      <w:pPr>
        <w:pStyle w:val="BasicParagraph"/>
        <w:ind w:left="1134"/>
        <w:rPr>
          <w:rFonts w:ascii="Arial" w:hAnsi="Arial" w:cs="Arial"/>
          <w:color w:val="000000" w:themeColor="text1"/>
          <w:sz w:val="27"/>
          <w:szCs w:val="27"/>
        </w:rPr>
      </w:pPr>
    </w:p>
    <w:p w14:paraId="3C7B189E" w14:textId="77777777" w:rsidR="004627A6" w:rsidRPr="005D5D91" w:rsidRDefault="004627A6" w:rsidP="00FE5905">
      <w:pPr>
        <w:pStyle w:val="BasicParagraph"/>
        <w:ind w:left="1134"/>
        <w:rPr>
          <w:rFonts w:ascii="Arial" w:hAnsi="Arial" w:cs="Arial"/>
          <w:color w:val="000000" w:themeColor="text1"/>
          <w:sz w:val="27"/>
          <w:szCs w:val="27"/>
        </w:rPr>
      </w:pPr>
    </w:p>
    <w:p w14:paraId="25DAB118" w14:textId="77777777" w:rsidR="001229C3" w:rsidRPr="004627A6" w:rsidRDefault="001229C3" w:rsidP="001229C3">
      <w:pPr>
        <w:pStyle w:val="BasicParagraph"/>
        <w:rPr>
          <w:rFonts w:ascii="Arial" w:hAnsi="Arial" w:cs="Arial"/>
          <w:b/>
          <w:bCs/>
          <w:color w:val="004FA3"/>
          <w:sz w:val="36"/>
          <w:szCs w:val="36"/>
        </w:rPr>
      </w:pPr>
      <w:r w:rsidRPr="004627A6">
        <w:rPr>
          <w:rFonts w:ascii="Arial" w:hAnsi="Arial" w:cs="Arial"/>
          <w:b/>
          <w:bCs/>
          <w:color w:val="004FA3"/>
          <w:sz w:val="36"/>
          <w:szCs w:val="36"/>
        </w:rPr>
        <w:t xml:space="preserve">Vision Foundation on breaking the cycle of </w:t>
      </w:r>
    </w:p>
    <w:p w14:paraId="51C8AC86" w14:textId="77777777" w:rsidR="001229C3" w:rsidRPr="004627A6" w:rsidRDefault="001229C3" w:rsidP="001229C3">
      <w:pPr>
        <w:pStyle w:val="BasicParagraph"/>
        <w:spacing w:after="57"/>
        <w:rPr>
          <w:rFonts w:ascii="Arial" w:hAnsi="Arial" w:cs="Arial"/>
          <w:b/>
          <w:bCs/>
          <w:color w:val="004FA3"/>
          <w:sz w:val="36"/>
          <w:szCs w:val="36"/>
        </w:rPr>
      </w:pPr>
      <w:r w:rsidRPr="004627A6">
        <w:rPr>
          <w:rFonts w:ascii="Arial" w:hAnsi="Arial" w:cs="Arial"/>
          <w:b/>
          <w:bCs/>
          <w:color w:val="004FA3"/>
          <w:sz w:val="36"/>
          <w:szCs w:val="36"/>
        </w:rPr>
        <w:t>unemployment for blind and partially sighted people</w:t>
      </w:r>
    </w:p>
    <w:p w14:paraId="1346B597" w14:textId="6A3C876A" w:rsidR="001E41CD" w:rsidRPr="004627A6" w:rsidRDefault="001E41CD" w:rsidP="00B800E3">
      <w:pPr>
        <w:tabs>
          <w:tab w:val="left" w:pos="3288"/>
        </w:tabs>
        <w:spacing w:line="288" w:lineRule="auto"/>
        <w:rPr>
          <w:rFonts w:ascii="Arial" w:hAnsi="Arial" w:cs="Arial"/>
          <w:color w:val="000000" w:themeColor="text1"/>
        </w:rPr>
      </w:pPr>
    </w:p>
    <w:p w14:paraId="2F23D91B" w14:textId="0D4CB45B" w:rsidR="001E41CD" w:rsidRPr="004627A6" w:rsidRDefault="001E41CD" w:rsidP="00B800E3">
      <w:pPr>
        <w:tabs>
          <w:tab w:val="left" w:pos="3288"/>
        </w:tabs>
        <w:spacing w:line="288" w:lineRule="auto"/>
        <w:rPr>
          <w:rFonts w:ascii="Arial" w:hAnsi="Arial" w:cs="Arial"/>
          <w:color w:val="000000" w:themeColor="text1"/>
        </w:rPr>
      </w:pPr>
    </w:p>
    <w:p w14:paraId="47BCB48B" w14:textId="558F7BE3" w:rsidR="001E41CD" w:rsidRPr="00E31CF4" w:rsidRDefault="001E41CD" w:rsidP="004B068E">
      <w:pPr>
        <w:pStyle w:val="BasicParagraph"/>
        <w:spacing w:after="454"/>
        <w:rPr>
          <w:rFonts w:ascii="Arial" w:hAnsi="Arial" w:cs="Arial"/>
          <w:color w:val="000000" w:themeColor="text1"/>
          <w:sz w:val="27"/>
          <w:szCs w:val="27"/>
        </w:rPr>
      </w:pPr>
      <w:r w:rsidRPr="00E31CF4">
        <w:rPr>
          <w:rFonts w:ascii="Arial" w:hAnsi="Arial" w:cs="Arial"/>
          <w:color w:val="000000" w:themeColor="text1"/>
          <w:sz w:val="27"/>
          <w:szCs w:val="27"/>
        </w:rPr>
        <w:t xml:space="preserve">Right now, </w:t>
      </w:r>
      <w:r w:rsidRPr="00E31CF4">
        <w:rPr>
          <w:rFonts w:ascii="Arial" w:hAnsi="Arial" w:cs="Arial"/>
          <w:b/>
          <w:bCs/>
          <w:color w:val="000000" w:themeColor="text1"/>
          <w:sz w:val="27"/>
          <w:szCs w:val="27"/>
        </w:rPr>
        <w:t>more than 2 million people in the UK are living with sight loss</w:t>
      </w:r>
      <w:r w:rsidRPr="00E31CF4">
        <w:rPr>
          <w:rFonts w:ascii="Arial" w:hAnsi="Arial" w:cs="Arial"/>
          <w:color w:val="000000" w:themeColor="text1"/>
          <w:sz w:val="27"/>
          <w:szCs w:val="27"/>
        </w:rPr>
        <w:t xml:space="preserve">, causing a significant impact on their daily lives. Issues around employment represent one of the biggest barriers to equal participation, with only 1 in 4 blind and partially sighted people of working age in employment, a figure that has worsened in the last decade. </w:t>
      </w:r>
    </w:p>
    <w:p w14:paraId="1D41F159" w14:textId="423FB11A" w:rsidR="004B068E" w:rsidRPr="00E31CF4" w:rsidRDefault="001E41CD" w:rsidP="004B068E">
      <w:pPr>
        <w:spacing w:afterLines="227" w:after="544" w:line="288" w:lineRule="auto"/>
        <w:rPr>
          <w:rFonts w:ascii="Arial" w:hAnsi="Arial" w:cs="Arial"/>
          <w:color w:val="000000" w:themeColor="text1"/>
          <w:sz w:val="27"/>
          <w:szCs w:val="27"/>
        </w:rPr>
      </w:pPr>
      <w:r w:rsidRPr="00E31CF4">
        <w:rPr>
          <w:rFonts w:ascii="Arial" w:hAnsi="Arial" w:cs="Arial"/>
          <w:color w:val="000000" w:themeColor="text1"/>
          <w:sz w:val="27"/>
          <w:szCs w:val="27"/>
        </w:rPr>
        <w:t xml:space="preserve">Blind and </w:t>
      </w:r>
      <w:r w:rsidR="004B068E" w:rsidRPr="00E31CF4">
        <w:rPr>
          <w:rFonts w:ascii="Arial" w:eastAsia="Times New Roman" w:hAnsi="Arial" w:cs="Arial"/>
          <w:color w:val="000000" w:themeColor="text1"/>
          <w:sz w:val="27"/>
          <w:szCs w:val="27"/>
          <w:shd w:val="clear" w:color="auto" w:fill="FFFFFF"/>
          <w:lang w:eastAsia="en-GB"/>
        </w:rPr>
        <w:t xml:space="preserve">partially sighted people </w:t>
      </w:r>
      <w:r w:rsidRPr="00E31CF4">
        <w:rPr>
          <w:rFonts w:ascii="Arial" w:hAnsi="Arial" w:cs="Arial"/>
          <w:color w:val="000000" w:themeColor="text1"/>
          <w:sz w:val="27"/>
          <w:szCs w:val="27"/>
        </w:rPr>
        <w:t xml:space="preserve">do </w:t>
      </w:r>
      <w:proofErr w:type="gramStart"/>
      <w:r w:rsidRPr="00E31CF4">
        <w:rPr>
          <w:rFonts w:ascii="Arial" w:hAnsi="Arial" w:cs="Arial"/>
          <w:color w:val="000000" w:themeColor="text1"/>
          <w:sz w:val="27"/>
          <w:szCs w:val="27"/>
        </w:rPr>
        <w:t>the vast majority of</w:t>
      </w:r>
      <w:proofErr w:type="gramEnd"/>
      <w:r w:rsidRPr="00E31CF4">
        <w:rPr>
          <w:rFonts w:ascii="Arial" w:hAnsi="Arial" w:cs="Arial"/>
          <w:color w:val="000000" w:themeColor="text1"/>
          <w:sz w:val="27"/>
          <w:szCs w:val="27"/>
        </w:rPr>
        <w:t xml:space="preserve"> jobs that sighted people do. They might do them a little differently – using specialist technology or admin support - but they do them successfully. </w:t>
      </w:r>
    </w:p>
    <w:p w14:paraId="2DEDAACF" w14:textId="395872F4" w:rsidR="009A2421" w:rsidRPr="00952013" w:rsidRDefault="001E41CD" w:rsidP="00952013">
      <w:pPr>
        <w:spacing w:afterLines="350" w:after="840" w:line="288" w:lineRule="auto"/>
        <w:rPr>
          <w:rFonts w:ascii="Arial" w:hAnsi="Arial" w:cs="Arial"/>
          <w:color w:val="000000" w:themeColor="text1"/>
          <w:sz w:val="27"/>
          <w:szCs w:val="27"/>
        </w:rPr>
      </w:pPr>
      <w:r w:rsidRPr="00E31CF4">
        <w:rPr>
          <w:rFonts w:ascii="Arial" w:hAnsi="Arial" w:cs="Arial"/>
          <w:color w:val="000000" w:themeColor="text1"/>
          <w:sz w:val="27"/>
          <w:szCs w:val="27"/>
        </w:rPr>
        <w:lastRenderedPageBreak/>
        <w:t xml:space="preserve">Vision Foundation’s report, </w:t>
      </w:r>
      <w:hyperlink r:id="rId13" w:history="1">
        <w:r w:rsidRPr="00E31CF4">
          <w:rPr>
            <w:rStyle w:val="Hyperlink"/>
            <w:rFonts w:ascii="Arial" w:hAnsi="Arial" w:cs="Arial"/>
            <w:b/>
            <w:bCs/>
            <w:color w:val="000000" w:themeColor="text1"/>
            <w:sz w:val="27"/>
            <w:szCs w:val="27"/>
          </w:rPr>
          <w:t>See My Skills</w:t>
        </w:r>
      </w:hyperlink>
      <w:r w:rsidRPr="00E31CF4">
        <w:rPr>
          <w:rFonts w:ascii="Arial" w:hAnsi="Arial" w:cs="Arial"/>
          <w:color w:val="000000" w:themeColor="text1"/>
          <w:sz w:val="27"/>
          <w:szCs w:val="27"/>
        </w:rPr>
        <w:t xml:space="preserve">, sets out a roadmap to ensure that everyone, sighted or blind, has the chance to enjoy the independence, purpose and meaning that employment can bring. </w:t>
      </w:r>
      <w:proofErr w:type="gramStart"/>
      <w:r w:rsidRPr="00E31CF4">
        <w:rPr>
          <w:rFonts w:ascii="Arial" w:hAnsi="Arial" w:cs="Arial"/>
          <w:color w:val="000000" w:themeColor="text1"/>
          <w:sz w:val="27"/>
          <w:szCs w:val="27"/>
        </w:rPr>
        <w:t>In order to</w:t>
      </w:r>
      <w:proofErr w:type="gramEnd"/>
      <w:r w:rsidRPr="00E31CF4">
        <w:rPr>
          <w:rFonts w:ascii="Arial" w:hAnsi="Arial" w:cs="Arial"/>
          <w:color w:val="000000" w:themeColor="text1"/>
          <w:sz w:val="27"/>
          <w:szCs w:val="27"/>
        </w:rPr>
        <w:t xml:space="preserve"> close the employment gap there needs to be a united effort to see skills, not barriers. Through small changes in practice and attitudes, together the public, private, and charitable sectors can level the playing field for blind and partially sighted people. </w:t>
      </w:r>
    </w:p>
    <w:p w14:paraId="52AFCED7" w14:textId="128B7C6E" w:rsidR="001E41CD" w:rsidRPr="004627A6" w:rsidRDefault="001E41CD" w:rsidP="001E41CD">
      <w:pPr>
        <w:tabs>
          <w:tab w:val="left" w:pos="3288"/>
        </w:tabs>
        <w:spacing w:line="288" w:lineRule="auto"/>
        <w:jc w:val="right"/>
        <w:rPr>
          <w:rFonts w:ascii="Arial" w:hAnsi="Arial" w:cs="Arial"/>
          <w:color w:val="000000" w:themeColor="text1"/>
        </w:rPr>
      </w:pPr>
    </w:p>
    <w:p w14:paraId="0C3132AC" w14:textId="0DF9A7A4" w:rsidR="00910745" w:rsidRPr="004627A6" w:rsidRDefault="00910745" w:rsidP="001E41CD">
      <w:pPr>
        <w:tabs>
          <w:tab w:val="left" w:pos="3288"/>
        </w:tabs>
        <w:spacing w:line="288" w:lineRule="auto"/>
        <w:jc w:val="right"/>
        <w:rPr>
          <w:rFonts w:ascii="Arial" w:hAnsi="Arial" w:cs="Arial"/>
          <w:color w:val="000000" w:themeColor="text1"/>
        </w:rPr>
      </w:pPr>
    </w:p>
    <w:p w14:paraId="3E7FD015" w14:textId="21028D08" w:rsidR="001E41CD" w:rsidRPr="00952013" w:rsidRDefault="001E41CD" w:rsidP="001E41CD">
      <w:pPr>
        <w:pStyle w:val="BasicParagraph"/>
        <w:rPr>
          <w:rFonts w:ascii="Arial" w:hAnsi="Arial" w:cs="Arial"/>
          <w:b/>
          <w:bCs/>
          <w:color w:val="004FA3"/>
          <w:sz w:val="36"/>
          <w:szCs w:val="36"/>
        </w:rPr>
      </w:pPr>
      <w:r w:rsidRPr="00952013">
        <w:rPr>
          <w:rFonts w:ascii="Arial" w:hAnsi="Arial" w:cs="Arial"/>
          <w:b/>
          <w:bCs/>
          <w:color w:val="004FA3"/>
          <w:sz w:val="36"/>
          <w:szCs w:val="36"/>
        </w:rPr>
        <w:t xml:space="preserve">How assistive technology can help blind and partially sighted people into work </w:t>
      </w:r>
    </w:p>
    <w:p w14:paraId="158B2DA4" w14:textId="1762BC74" w:rsidR="001E41CD" w:rsidRPr="004627A6" w:rsidRDefault="001E41CD" w:rsidP="001E41CD">
      <w:pPr>
        <w:pStyle w:val="BasicParagraph"/>
        <w:rPr>
          <w:rFonts w:ascii="Arial" w:hAnsi="Arial" w:cs="Arial"/>
          <w:b/>
          <w:bCs/>
          <w:color w:val="000000" w:themeColor="text1"/>
          <w:sz w:val="36"/>
          <w:szCs w:val="36"/>
        </w:rPr>
      </w:pPr>
    </w:p>
    <w:p w14:paraId="24C78748" w14:textId="77777777" w:rsidR="00343BBF" w:rsidRPr="009C5CA5" w:rsidRDefault="00343BBF" w:rsidP="00343BBF">
      <w:pPr>
        <w:pStyle w:val="BasicParagraph"/>
        <w:spacing w:after="454"/>
        <w:rPr>
          <w:rFonts w:ascii="Arial" w:hAnsi="Arial" w:cs="Arial"/>
          <w:color w:val="000000" w:themeColor="text1"/>
          <w:sz w:val="27"/>
          <w:szCs w:val="27"/>
        </w:rPr>
      </w:pPr>
      <w:r w:rsidRPr="009C5CA5">
        <w:rPr>
          <w:rFonts w:ascii="Arial" w:hAnsi="Arial" w:cs="Arial"/>
          <w:color w:val="000000" w:themeColor="text1"/>
          <w:sz w:val="27"/>
          <w:szCs w:val="27"/>
        </w:rPr>
        <w:t>Each person’s needs are different. When working on a computer, some people simply use a larger monitor, bigger fonts and icons, or a different colour scheme. Others use magnification software to zoom in to a small part of the screen, and some have text read out by the computer. Devices like smart phones, iPads, and Kindles often have integrated features that help those with a visual impairment, such as font enlargement and speech recognition.</w:t>
      </w:r>
    </w:p>
    <w:p w14:paraId="509FCBBF" w14:textId="045CD72A" w:rsidR="001E41CD" w:rsidRPr="009C5CA5" w:rsidRDefault="00E30E2C" w:rsidP="008C0698">
      <w:pPr>
        <w:pStyle w:val="BasicParagraph"/>
        <w:spacing w:after="454"/>
        <w:rPr>
          <w:rFonts w:ascii="Arial" w:hAnsi="Arial" w:cs="Arial"/>
          <w:color w:val="000000" w:themeColor="text1"/>
          <w:sz w:val="27"/>
          <w:szCs w:val="27"/>
        </w:rPr>
      </w:pPr>
      <w:r w:rsidRPr="009C5CA5">
        <w:rPr>
          <w:rFonts w:ascii="Arial" w:hAnsi="Arial" w:cs="Arial"/>
          <w:color w:val="000000" w:themeColor="text1"/>
          <w:sz w:val="27"/>
          <w:szCs w:val="27"/>
        </w:rPr>
        <w:t>What's important is to find out what each person's individual needs are. Funding is often available through the government's Access to Work programme, so be sure to make prospective employees aware that you can help them through that process, if needed.</w:t>
      </w:r>
    </w:p>
    <w:p w14:paraId="537F06C0" w14:textId="6C88EBDB" w:rsidR="00343BBF" w:rsidRPr="009C5CA5" w:rsidRDefault="009C5CA5" w:rsidP="009C5CA5">
      <w:pPr>
        <w:pStyle w:val="ListParagraph"/>
        <w:numPr>
          <w:ilvl w:val="0"/>
          <w:numId w:val="20"/>
        </w:numPr>
        <w:tabs>
          <w:tab w:val="left" w:pos="3288"/>
        </w:tabs>
        <w:spacing w:line="288" w:lineRule="auto"/>
        <w:rPr>
          <w:rFonts w:ascii="Arial" w:hAnsi="Arial" w:cs="Arial"/>
          <w:noProof/>
          <w:color w:val="000000" w:themeColor="text1"/>
          <w:sz w:val="27"/>
          <w:szCs w:val="27"/>
        </w:rPr>
      </w:pPr>
      <w:r w:rsidRPr="009C5CA5">
        <w:rPr>
          <w:rFonts w:ascii="Arial" w:hAnsi="Arial" w:cs="Arial"/>
          <w:noProof/>
          <w:color w:val="000000" w:themeColor="text1"/>
          <w:sz w:val="27"/>
          <w:szCs w:val="27"/>
        </w:rPr>
        <w:t>Video magnifiers</w:t>
      </w:r>
    </w:p>
    <w:p w14:paraId="5BCD34BB" w14:textId="296268CB" w:rsidR="009C5CA5" w:rsidRPr="009C5CA5" w:rsidRDefault="009C5CA5" w:rsidP="009C5CA5">
      <w:pPr>
        <w:pStyle w:val="ListParagraph"/>
        <w:numPr>
          <w:ilvl w:val="0"/>
          <w:numId w:val="20"/>
        </w:numPr>
        <w:tabs>
          <w:tab w:val="left" w:pos="3288"/>
        </w:tabs>
        <w:spacing w:line="288" w:lineRule="auto"/>
        <w:rPr>
          <w:rFonts w:ascii="Arial" w:hAnsi="Arial" w:cs="Arial"/>
          <w:noProof/>
          <w:color w:val="000000" w:themeColor="text1"/>
          <w:sz w:val="27"/>
          <w:szCs w:val="27"/>
        </w:rPr>
      </w:pPr>
      <w:r w:rsidRPr="009C5CA5">
        <w:rPr>
          <w:rFonts w:ascii="Arial" w:hAnsi="Arial" w:cs="Arial"/>
          <w:noProof/>
          <w:color w:val="000000" w:themeColor="text1"/>
          <w:sz w:val="27"/>
          <w:szCs w:val="27"/>
        </w:rPr>
        <w:t>Screen readers</w:t>
      </w:r>
    </w:p>
    <w:p w14:paraId="3F5AFB9A" w14:textId="5D7EBB01" w:rsidR="009C5CA5" w:rsidRPr="009C5CA5" w:rsidRDefault="009C5CA5" w:rsidP="009C5CA5">
      <w:pPr>
        <w:pStyle w:val="ListParagraph"/>
        <w:numPr>
          <w:ilvl w:val="0"/>
          <w:numId w:val="20"/>
        </w:numPr>
        <w:tabs>
          <w:tab w:val="left" w:pos="3288"/>
        </w:tabs>
        <w:spacing w:line="288" w:lineRule="auto"/>
        <w:rPr>
          <w:rFonts w:ascii="Arial" w:hAnsi="Arial" w:cs="Arial"/>
          <w:noProof/>
          <w:color w:val="000000" w:themeColor="text1"/>
          <w:sz w:val="27"/>
          <w:szCs w:val="27"/>
        </w:rPr>
      </w:pPr>
      <w:r w:rsidRPr="009C5CA5">
        <w:rPr>
          <w:rFonts w:ascii="Arial" w:hAnsi="Arial" w:cs="Arial"/>
          <w:noProof/>
          <w:color w:val="000000" w:themeColor="text1"/>
          <w:sz w:val="27"/>
          <w:szCs w:val="27"/>
        </w:rPr>
        <w:t>Digital voice recorders</w:t>
      </w:r>
    </w:p>
    <w:p w14:paraId="61D8F605" w14:textId="74125662" w:rsidR="009C5CA5" w:rsidRDefault="009C5CA5" w:rsidP="009C5CA5">
      <w:pPr>
        <w:pStyle w:val="ListParagraph"/>
        <w:numPr>
          <w:ilvl w:val="0"/>
          <w:numId w:val="20"/>
        </w:numPr>
        <w:tabs>
          <w:tab w:val="left" w:pos="3288"/>
        </w:tabs>
        <w:spacing w:line="288" w:lineRule="auto"/>
        <w:rPr>
          <w:rFonts w:ascii="Arial" w:hAnsi="Arial" w:cs="Arial"/>
          <w:noProof/>
          <w:color w:val="000000" w:themeColor="text1"/>
          <w:sz w:val="27"/>
          <w:szCs w:val="27"/>
        </w:rPr>
      </w:pPr>
      <w:r w:rsidRPr="009C5CA5">
        <w:rPr>
          <w:rFonts w:ascii="Arial" w:hAnsi="Arial" w:cs="Arial"/>
          <w:noProof/>
          <w:color w:val="000000" w:themeColor="text1"/>
          <w:sz w:val="27"/>
          <w:szCs w:val="27"/>
        </w:rPr>
        <w:t>Reading aids</w:t>
      </w:r>
    </w:p>
    <w:p w14:paraId="7E88D9B8" w14:textId="1CF4FF35" w:rsidR="009C5CA5" w:rsidRDefault="009C5CA5" w:rsidP="009C5CA5">
      <w:pPr>
        <w:pStyle w:val="ListParagraph"/>
        <w:numPr>
          <w:ilvl w:val="0"/>
          <w:numId w:val="20"/>
        </w:numPr>
        <w:tabs>
          <w:tab w:val="left" w:pos="3288"/>
        </w:tabs>
        <w:spacing w:line="288" w:lineRule="auto"/>
        <w:rPr>
          <w:rFonts w:ascii="Arial" w:hAnsi="Arial" w:cs="Arial"/>
          <w:noProof/>
          <w:color w:val="000000" w:themeColor="text1"/>
          <w:sz w:val="27"/>
          <w:szCs w:val="27"/>
        </w:rPr>
      </w:pPr>
      <w:r>
        <w:rPr>
          <w:rFonts w:ascii="Arial" w:hAnsi="Arial" w:cs="Arial"/>
          <w:noProof/>
          <w:color w:val="000000" w:themeColor="text1"/>
          <w:sz w:val="27"/>
          <w:szCs w:val="27"/>
        </w:rPr>
        <w:t>Braille displays</w:t>
      </w:r>
    </w:p>
    <w:p w14:paraId="7DEF62C6" w14:textId="63D1D38D" w:rsidR="009C5CA5" w:rsidRDefault="009C5CA5" w:rsidP="009C5CA5">
      <w:pPr>
        <w:pStyle w:val="ListParagraph"/>
        <w:numPr>
          <w:ilvl w:val="0"/>
          <w:numId w:val="20"/>
        </w:numPr>
        <w:tabs>
          <w:tab w:val="left" w:pos="3288"/>
        </w:tabs>
        <w:spacing w:line="288" w:lineRule="auto"/>
        <w:rPr>
          <w:rFonts w:ascii="Arial" w:hAnsi="Arial" w:cs="Arial"/>
          <w:noProof/>
          <w:color w:val="000000" w:themeColor="text1"/>
          <w:sz w:val="27"/>
          <w:szCs w:val="27"/>
        </w:rPr>
      </w:pPr>
      <w:r>
        <w:rPr>
          <w:rFonts w:ascii="Arial" w:hAnsi="Arial" w:cs="Arial"/>
          <w:noProof/>
          <w:color w:val="000000" w:themeColor="text1"/>
          <w:sz w:val="27"/>
          <w:szCs w:val="27"/>
        </w:rPr>
        <w:t>Braille embossers</w:t>
      </w:r>
    </w:p>
    <w:p w14:paraId="03ADC4AF" w14:textId="659E4E52" w:rsidR="009C5CA5" w:rsidRDefault="009C5CA5" w:rsidP="009C5CA5">
      <w:pPr>
        <w:pStyle w:val="ListParagraph"/>
        <w:numPr>
          <w:ilvl w:val="0"/>
          <w:numId w:val="20"/>
        </w:numPr>
        <w:tabs>
          <w:tab w:val="left" w:pos="3288"/>
        </w:tabs>
        <w:spacing w:line="288" w:lineRule="auto"/>
        <w:rPr>
          <w:rFonts w:ascii="Arial" w:hAnsi="Arial" w:cs="Arial"/>
          <w:noProof/>
          <w:color w:val="000000" w:themeColor="text1"/>
          <w:sz w:val="27"/>
          <w:szCs w:val="27"/>
        </w:rPr>
      </w:pPr>
      <w:r>
        <w:rPr>
          <w:rFonts w:ascii="Arial" w:hAnsi="Arial" w:cs="Arial"/>
          <w:noProof/>
          <w:color w:val="000000" w:themeColor="text1"/>
          <w:sz w:val="27"/>
          <w:szCs w:val="27"/>
        </w:rPr>
        <w:t>Smart phones</w:t>
      </w:r>
    </w:p>
    <w:p w14:paraId="052F7E0E" w14:textId="6FC14F6D" w:rsidR="009C5CA5" w:rsidRPr="009C5CA5" w:rsidRDefault="009C5CA5" w:rsidP="009C5CA5">
      <w:pPr>
        <w:pStyle w:val="ListParagraph"/>
        <w:numPr>
          <w:ilvl w:val="0"/>
          <w:numId w:val="20"/>
        </w:numPr>
        <w:tabs>
          <w:tab w:val="left" w:pos="3288"/>
        </w:tabs>
        <w:spacing w:line="288" w:lineRule="auto"/>
        <w:rPr>
          <w:rFonts w:ascii="Arial" w:hAnsi="Arial" w:cs="Arial"/>
          <w:noProof/>
          <w:color w:val="000000" w:themeColor="text1"/>
          <w:sz w:val="27"/>
          <w:szCs w:val="27"/>
        </w:rPr>
      </w:pPr>
      <w:r>
        <w:rPr>
          <w:rFonts w:ascii="Arial" w:hAnsi="Arial" w:cs="Arial"/>
          <w:noProof/>
          <w:color w:val="000000" w:themeColor="text1"/>
          <w:sz w:val="27"/>
          <w:szCs w:val="27"/>
        </w:rPr>
        <w:t>Assistant apps</w:t>
      </w:r>
    </w:p>
    <w:p w14:paraId="5EC85249" w14:textId="77777777" w:rsidR="009C5CA5" w:rsidRPr="009C5CA5" w:rsidRDefault="009C5CA5" w:rsidP="009C5CA5">
      <w:pPr>
        <w:tabs>
          <w:tab w:val="left" w:pos="3288"/>
        </w:tabs>
        <w:spacing w:line="288" w:lineRule="auto"/>
        <w:rPr>
          <w:rFonts w:ascii="Arial" w:hAnsi="Arial" w:cs="Arial"/>
          <w:b/>
          <w:bCs/>
          <w:noProof/>
          <w:color w:val="000000" w:themeColor="text1"/>
          <w:sz w:val="27"/>
          <w:szCs w:val="27"/>
        </w:rPr>
      </w:pPr>
    </w:p>
    <w:p w14:paraId="28C8D296" w14:textId="77777777" w:rsidR="009C5CA5" w:rsidRPr="004627A6" w:rsidRDefault="009C5CA5" w:rsidP="001E41CD">
      <w:pPr>
        <w:tabs>
          <w:tab w:val="left" w:pos="3288"/>
        </w:tabs>
        <w:spacing w:line="288" w:lineRule="auto"/>
        <w:rPr>
          <w:rFonts w:ascii="Arial" w:hAnsi="Arial" w:cs="Arial"/>
          <w:color w:val="000000" w:themeColor="text1"/>
        </w:rPr>
      </w:pPr>
    </w:p>
    <w:p w14:paraId="02226D6A" w14:textId="28263509" w:rsidR="00343BBF" w:rsidRPr="00952013" w:rsidRDefault="00343BBF" w:rsidP="00343BBF">
      <w:pPr>
        <w:pStyle w:val="BasicParagraph"/>
        <w:rPr>
          <w:rFonts w:ascii="Arial" w:hAnsi="Arial" w:cs="Arial"/>
          <w:b/>
          <w:bCs/>
          <w:color w:val="004FA3"/>
          <w:sz w:val="36"/>
          <w:szCs w:val="36"/>
        </w:rPr>
      </w:pPr>
      <w:r w:rsidRPr="00952013">
        <w:rPr>
          <w:rFonts w:ascii="Arial" w:hAnsi="Arial" w:cs="Arial"/>
          <w:b/>
          <w:bCs/>
          <w:color w:val="004FA3"/>
          <w:sz w:val="36"/>
          <w:szCs w:val="36"/>
        </w:rPr>
        <w:lastRenderedPageBreak/>
        <w:t xml:space="preserve">Making your workplace accessible for blind </w:t>
      </w:r>
    </w:p>
    <w:p w14:paraId="3BCB0981" w14:textId="1BFC3DB7" w:rsidR="00343BBF" w:rsidRPr="00952013" w:rsidRDefault="00343BBF" w:rsidP="00343BBF">
      <w:pPr>
        <w:tabs>
          <w:tab w:val="left" w:pos="3288"/>
        </w:tabs>
        <w:spacing w:line="288" w:lineRule="auto"/>
        <w:rPr>
          <w:rFonts w:ascii="Arial" w:hAnsi="Arial" w:cs="Arial"/>
          <w:b/>
          <w:bCs/>
          <w:color w:val="004FA3"/>
          <w:sz w:val="36"/>
          <w:szCs w:val="36"/>
        </w:rPr>
      </w:pPr>
      <w:r w:rsidRPr="00952013">
        <w:rPr>
          <w:rFonts w:ascii="Arial" w:hAnsi="Arial" w:cs="Arial"/>
          <w:b/>
          <w:bCs/>
          <w:color w:val="004FA3"/>
          <w:sz w:val="36"/>
          <w:szCs w:val="36"/>
        </w:rPr>
        <w:t>and partially sighted people</w:t>
      </w:r>
    </w:p>
    <w:p w14:paraId="36D85F96" w14:textId="25D7C99F" w:rsidR="00343BBF" w:rsidRPr="004627A6" w:rsidRDefault="00343BBF" w:rsidP="00343BBF">
      <w:pPr>
        <w:tabs>
          <w:tab w:val="left" w:pos="3288"/>
        </w:tabs>
        <w:spacing w:line="288" w:lineRule="auto"/>
        <w:rPr>
          <w:rFonts w:ascii="Arial" w:hAnsi="Arial" w:cs="Arial"/>
          <w:b/>
          <w:bCs/>
          <w:color w:val="000000" w:themeColor="text1"/>
          <w:sz w:val="36"/>
          <w:szCs w:val="36"/>
        </w:rPr>
      </w:pPr>
    </w:p>
    <w:p w14:paraId="605C18F4" w14:textId="061BFB40" w:rsidR="00CA4542" w:rsidRPr="00952013" w:rsidRDefault="00343BBF" w:rsidP="00343BBF">
      <w:pPr>
        <w:pStyle w:val="BasicParagraph"/>
        <w:spacing w:after="454"/>
        <w:rPr>
          <w:rFonts w:ascii="Arial" w:hAnsi="Arial" w:cs="Arial"/>
          <w:color w:val="000000" w:themeColor="text1"/>
          <w:sz w:val="27"/>
          <w:szCs w:val="27"/>
        </w:rPr>
      </w:pPr>
      <w:r w:rsidRPr="00952013">
        <w:rPr>
          <w:rFonts w:ascii="Arial" w:hAnsi="Arial" w:cs="Arial"/>
          <w:color w:val="000000" w:themeColor="text1"/>
          <w:sz w:val="27"/>
          <w:szCs w:val="27"/>
        </w:rPr>
        <w:t>Making your workplace accessible for people with sight loss doesn’t have to be difficult, or expensive. Often, applying simple health and safety rules is all that’s needed. Small changes can make a big difference. Here are some simple adjustments that can help make offices, workspaces, and their surroundings more accessible for people living with sight loss.</w:t>
      </w:r>
    </w:p>
    <w:p w14:paraId="472E556E" w14:textId="77777777" w:rsidR="00CA4542" w:rsidRPr="00952013" w:rsidRDefault="00CA4542" w:rsidP="00CA4542">
      <w:pPr>
        <w:pStyle w:val="BasicParagraph"/>
        <w:spacing w:after="113"/>
        <w:jc w:val="both"/>
        <w:rPr>
          <w:rFonts w:ascii="Arial" w:hAnsi="Arial" w:cs="Arial"/>
          <w:b/>
          <w:bCs/>
          <w:color w:val="000000" w:themeColor="text1"/>
          <w:spacing w:val="7"/>
          <w:sz w:val="27"/>
          <w:szCs w:val="27"/>
        </w:rPr>
      </w:pPr>
      <w:r w:rsidRPr="00952013">
        <w:rPr>
          <w:rFonts w:ascii="Arial" w:hAnsi="Arial" w:cs="Arial"/>
          <w:b/>
          <w:bCs/>
          <w:color w:val="000000" w:themeColor="text1"/>
          <w:spacing w:val="7"/>
          <w:sz w:val="27"/>
          <w:szCs w:val="27"/>
        </w:rPr>
        <w:t>Entrances and reception areas</w:t>
      </w:r>
    </w:p>
    <w:p w14:paraId="57903C0B" w14:textId="77777777" w:rsidR="00CA4542" w:rsidRPr="00952013" w:rsidRDefault="00CA4542" w:rsidP="00CA4542">
      <w:pPr>
        <w:pStyle w:val="BasicParagraph"/>
        <w:spacing w:after="227"/>
        <w:rPr>
          <w:rFonts w:ascii="Arial" w:hAnsi="Arial" w:cs="Arial"/>
          <w:color w:val="000000" w:themeColor="text1"/>
          <w:sz w:val="27"/>
          <w:szCs w:val="27"/>
        </w:rPr>
      </w:pPr>
      <w:r w:rsidRPr="00952013">
        <w:rPr>
          <w:rFonts w:ascii="Arial" w:hAnsi="Arial" w:cs="Arial"/>
          <w:color w:val="000000" w:themeColor="text1"/>
          <w:sz w:val="27"/>
          <w:szCs w:val="27"/>
        </w:rPr>
        <w:t xml:space="preserve">By considering a few key things, you can help make blind and partially sighted people feel welcome from the moment they arrive at your workplace. </w:t>
      </w:r>
    </w:p>
    <w:p w14:paraId="535C5F17" w14:textId="21F0EB49" w:rsidR="00CA4542" w:rsidRPr="00952013" w:rsidRDefault="00CA4542" w:rsidP="004C5942">
      <w:pPr>
        <w:pStyle w:val="BasicParagraph"/>
        <w:numPr>
          <w:ilvl w:val="0"/>
          <w:numId w:val="6"/>
        </w:numPr>
        <w:spacing w:after="227"/>
        <w:rPr>
          <w:rFonts w:ascii="Arial" w:hAnsi="Arial" w:cs="Arial"/>
          <w:color w:val="000000" w:themeColor="text1"/>
          <w:sz w:val="27"/>
          <w:szCs w:val="27"/>
        </w:rPr>
      </w:pPr>
      <w:r w:rsidRPr="00952013">
        <w:rPr>
          <w:rFonts w:ascii="Arial" w:hAnsi="Arial" w:cs="Arial"/>
          <w:b/>
          <w:bCs/>
          <w:color w:val="000000" w:themeColor="text1"/>
          <w:sz w:val="27"/>
          <w:szCs w:val="27"/>
        </w:rPr>
        <w:t>Add a doorbell</w:t>
      </w:r>
      <w:r w:rsidRPr="00952013">
        <w:rPr>
          <w:rFonts w:ascii="Arial" w:hAnsi="Arial" w:cs="Arial"/>
          <w:color w:val="000000" w:themeColor="text1"/>
          <w:sz w:val="27"/>
          <w:szCs w:val="27"/>
        </w:rPr>
        <w:t xml:space="preserve"> where it will be easy to find. This is particularly important if your building has turnstiles, a large glass front, or a doorway that isn’t obvious, as it will mean blind and partially sighted people can ring for help. </w:t>
      </w:r>
    </w:p>
    <w:p w14:paraId="19B8E12E" w14:textId="39D7E7DC" w:rsidR="00CA4542" w:rsidRPr="00952013" w:rsidRDefault="00CA4542" w:rsidP="004C5942">
      <w:pPr>
        <w:pStyle w:val="BasicParagraph"/>
        <w:numPr>
          <w:ilvl w:val="0"/>
          <w:numId w:val="6"/>
        </w:numPr>
        <w:spacing w:after="227"/>
        <w:rPr>
          <w:rFonts w:ascii="Arial" w:hAnsi="Arial" w:cs="Arial"/>
          <w:color w:val="000000" w:themeColor="text1"/>
          <w:sz w:val="27"/>
          <w:szCs w:val="27"/>
        </w:rPr>
      </w:pPr>
      <w:r w:rsidRPr="00952013">
        <w:rPr>
          <w:rFonts w:ascii="Arial" w:hAnsi="Arial" w:cs="Arial"/>
          <w:color w:val="000000" w:themeColor="text1"/>
          <w:sz w:val="27"/>
          <w:szCs w:val="27"/>
        </w:rPr>
        <w:t>Position the</w:t>
      </w:r>
      <w:r w:rsidRPr="00952013">
        <w:rPr>
          <w:rFonts w:ascii="Arial" w:hAnsi="Arial" w:cs="Arial"/>
          <w:b/>
          <w:bCs/>
          <w:color w:val="000000" w:themeColor="text1"/>
          <w:sz w:val="27"/>
          <w:szCs w:val="27"/>
        </w:rPr>
        <w:t xml:space="preserve"> reception desk</w:t>
      </w:r>
      <w:r w:rsidRPr="00952013">
        <w:rPr>
          <w:rFonts w:ascii="Arial" w:hAnsi="Arial" w:cs="Arial"/>
          <w:color w:val="000000" w:themeColor="text1"/>
          <w:sz w:val="27"/>
          <w:szCs w:val="27"/>
        </w:rPr>
        <w:t xml:space="preserve"> in an obvious place. </w:t>
      </w:r>
    </w:p>
    <w:p w14:paraId="120CAC81" w14:textId="3000ED63" w:rsidR="0075437A" w:rsidRPr="00952013" w:rsidRDefault="00CA4542" w:rsidP="004C5942">
      <w:pPr>
        <w:pStyle w:val="BasicParagraph"/>
        <w:numPr>
          <w:ilvl w:val="0"/>
          <w:numId w:val="6"/>
        </w:numPr>
        <w:spacing w:after="360" w:line="240" w:lineRule="auto"/>
        <w:rPr>
          <w:rFonts w:ascii="Arial" w:hAnsi="Arial" w:cs="Arial"/>
          <w:color w:val="000000" w:themeColor="text1"/>
          <w:sz w:val="27"/>
          <w:szCs w:val="27"/>
        </w:rPr>
      </w:pPr>
      <w:r w:rsidRPr="00952013">
        <w:rPr>
          <w:rFonts w:ascii="Arial" w:hAnsi="Arial" w:cs="Arial"/>
          <w:color w:val="000000" w:themeColor="text1"/>
          <w:sz w:val="27"/>
          <w:szCs w:val="27"/>
        </w:rPr>
        <w:t xml:space="preserve">Arrange for reception staff to have </w:t>
      </w:r>
      <w:r w:rsidRPr="00952013">
        <w:rPr>
          <w:rFonts w:ascii="Arial" w:hAnsi="Arial" w:cs="Arial"/>
          <w:b/>
          <w:bCs/>
          <w:color w:val="000000" w:themeColor="text1"/>
          <w:sz w:val="27"/>
          <w:szCs w:val="27"/>
        </w:rPr>
        <w:t>Visual Awareness Training</w:t>
      </w:r>
      <w:r w:rsidRPr="00952013">
        <w:rPr>
          <w:rFonts w:ascii="Arial" w:hAnsi="Arial" w:cs="Arial"/>
          <w:color w:val="000000" w:themeColor="text1"/>
          <w:sz w:val="27"/>
          <w:szCs w:val="27"/>
        </w:rPr>
        <w:t>.</w:t>
      </w:r>
    </w:p>
    <w:p w14:paraId="198FC3A5" w14:textId="77777777" w:rsidR="009C5CA5" w:rsidRPr="00952013" w:rsidRDefault="009C5CA5" w:rsidP="004C5942">
      <w:pPr>
        <w:pStyle w:val="BasicParagraph"/>
        <w:spacing w:after="113"/>
        <w:rPr>
          <w:rFonts w:ascii="Arial" w:hAnsi="Arial" w:cs="Arial"/>
          <w:b/>
          <w:bCs/>
          <w:color w:val="000000" w:themeColor="text1"/>
          <w:spacing w:val="7"/>
          <w:sz w:val="27"/>
          <w:szCs w:val="27"/>
        </w:rPr>
      </w:pPr>
    </w:p>
    <w:p w14:paraId="6B70C9E6" w14:textId="37635FF1" w:rsidR="009C5CA5" w:rsidRPr="00952013" w:rsidRDefault="009C5CA5" w:rsidP="004C5942">
      <w:pPr>
        <w:pStyle w:val="BasicParagraph"/>
        <w:spacing w:after="113"/>
        <w:rPr>
          <w:rFonts w:ascii="Arial" w:hAnsi="Arial" w:cs="Arial"/>
          <w:b/>
          <w:bCs/>
          <w:color w:val="000000" w:themeColor="text1"/>
          <w:spacing w:val="7"/>
          <w:sz w:val="27"/>
          <w:szCs w:val="27"/>
        </w:rPr>
      </w:pPr>
      <w:r w:rsidRPr="00952013">
        <w:rPr>
          <w:rFonts w:ascii="Arial" w:hAnsi="Arial" w:cs="Arial"/>
          <w:b/>
          <w:bCs/>
          <w:color w:val="000000" w:themeColor="text1"/>
          <w:spacing w:val="7"/>
          <w:sz w:val="27"/>
          <w:szCs w:val="27"/>
        </w:rPr>
        <w:t>Stairs, steps, and lifts</w:t>
      </w:r>
    </w:p>
    <w:p w14:paraId="7EC5C391" w14:textId="77777777" w:rsidR="004C5942" w:rsidRPr="00952013" w:rsidRDefault="004C5942" w:rsidP="004C5942">
      <w:pPr>
        <w:pStyle w:val="BasicParagraph"/>
        <w:spacing w:after="113"/>
        <w:rPr>
          <w:rFonts w:ascii="Arial" w:hAnsi="Arial" w:cs="Arial"/>
          <w:color w:val="000000" w:themeColor="text1"/>
          <w:sz w:val="27"/>
          <w:szCs w:val="27"/>
        </w:rPr>
      </w:pPr>
      <w:r w:rsidRPr="00952013">
        <w:rPr>
          <w:rFonts w:ascii="Arial" w:hAnsi="Arial" w:cs="Arial"/>
          <w:color w:val="000000" w:themeColor="text1"/>
          <w:sz w:val="27"/>
          <w:szCs w:val="27"/>
        </w:rPr>
        <w:t>Simple adjustments, such as installing handrails and using contrasting colours, will help blind and partially sighted people move more safely between floors.</w:t>
      </w:r>
    </w:p>
    <w:p w14:paraId="75E245B3" w14:textId="77777777" w:rsidR="008C0698" w:rsidRPr="009C5CA5" w:rsidRDefault="008C0698" w:rsidP="004C5942">
      <w:pPr>
        <w:pStyle w:val="BasicParagraph"/>
        <w:spacing w:after="113"/>
        <w:rPr>
          <w:rFonts w:ascii="Arial" w:hAnsi="Arial" w:cs="Arial"/>
          <w:b/>
          <w:bCs/>
          <w:color w:val="000000" w:themeColor="text1"/>
          <w:spacing w:val="7"/>
          <w:sz w:val="27"/>
          <w:szCs w:val="27"/>
        </w:rPr>
      </w:pPr>
    </w:p>
    <w:p w14:paraId="3BEC77BD" w14:textId="19129B3A" w:rsidR="00CA4542" w:rsidRPr="009C5CA5" w:rsidRDefault="00CA4542" w:rsidP="004C5942">
      <w:pPr>
        <w:pStyle w:val="BasicParagraph"/>
        <w:spacing w:after="113"/>
        <w:rPr>
          <w:rFonts w:ascii="Arial" w:hAnsi="Arial" w:cs="Arial"/>
          <w:b/>
          <w:bCs/>
          <w:color w:val="000000" w:themeColor="text1"/>
          <w:spacing w:val="7"/>
          <w:sz w:val="27"/>
          <w:szCs w:val="27"/>
        </w:rPr>
      </w:pPr>
      <w:r w:rsidRPr="009C5CA5">
        <w:rPr>
          <w:rFonts w:ascii="Arial" w:hAnsi="Arial" w:cs="Arial"/>
          <w:b/>
          <w:bCs/>
          <w:color w:val="000000" w:themeColor="text1"/>
          <w:spacing w:val="7"/>
          <w:sz w:val="27"/>
          <w:szCs w:val="27"/>
        </w:rPr>
        <w:t>Lighting</w:t>
      </w:r>
    </w:p>
    <w:p w14:paraId="79BA6B8B" w14:textId="77777777" w:rsidR="00CA4542" w:rsidRPr="009C5CA5" w:rsidRDefault="00CA4542" w:rsidP="004C5942">
      <w:pPr>
        <w:pStyle w:val="BasicParagraph"/>
        <w:spacing w:after="227"/>
        <w:rPr>
          <w:rFonts w:ascii="Arial" w:hAnsi="Arial" w:cs="Arial"/>
          <w:color w:val="000000" w:themeColor="text1"/>
          <w:sz w:val="27"/>
          <w:szCs w:val="27"/>
        </w:rPr>
      </w:pPr>
      <w:r w:rsidRPr="009C5CA5">
        <w:rPr>
          <w:rFonts w:ascii="Arial" w:hAnsi="Arial" w:cs="Arial"/>
          <w:color w:val="000000" w:themeColor="text1"/>
          <w:sz w:val="27"/>
          <w:szCs w:val="27"/>
        </w:rPr>
        <w:t>Lighting can be especially important for blind and partially sighted people. Each person’s needs will be different, so ask directly what will be most helpful for them.</w:t>
      </w:r>
    </w:p>
    <w:p w14:paraId="035B4B73" w14:textId="34E44EC4" w:rsidR="0075437A" w:rsidRPr="009C5CA5" w:rsidRDefault="00CA4542" w:rsidP="004C5942">
      <w:pPr>
        <w:pStyle w:val="BasicParagraph"/>
        <w:numPr>
          <w:ilvl w:val="0"/>
          <w:numId w:val="22"/>
        </w:numPr>
        <w:spacing w:after="227"/>
        <w:rPr>
          <w:rFonts w:ascii="Arial" w:hAnsi="Arial" w:cs="Arial"/>
          <w:color w:val="000000" w:themeColor="text1"/>
          <w:sz w:val="27"/>
          <w:szCs w:val="27"/>
        </w:rPr>
      </w:pPr>
      <w:r w:rsidRPr="009C5CA5">
        <w:rPr>
          <w:rFonts w:ascii="Arial" w:hAnsi="Arial" w:cs="Arial"/>
          <w:color w:val="000000" w:themeColor="text1"/>
          <w:sz w:val="27"/>
          <w:szCs w:val="27"/>
        </w:rPr>
        <w:t xml:space="preserve">Remember that both the amount of light and where it’s coming from can make a difference. </w:t>
      </w:r>
    </w:p>
    <w:p w14:paraId="5A1A4E1A" w14:textId="35AE7EB5" w:rsidR="00CA4542" w:rsidRPr="009C5CA5" w:rsidRDefault="00CA4542" w:rsidP="00A933EA">
      <w:pPr>
        <w:pStyle w:val="BasicParagraph"/>
        <w:numPr>
          <w:ilvl w:val="0"/>
          <w:numId w:val="22"/>
        </w:numPr>
        <w:spacing w:after="454"/>
        <w:rPr>
          <w:rFonts w:ascii="Arial" w:hAnsi="Arial" w:cs="Arial"/>
          <w:color w:val="000000" w:themeColor="text1"/>
          <w:sz w:val="27"/>
          <w:szCs w:val="27"/>
        </w:rPr>
      </w:pPr>
      <w:r w:rsidRPr="009C5CA5">
        <w:rPr>
          <w:rFonts w:ascii="Arial" w:hAnsi="Arial" w:cs="Arial"/>
          <w:color w:val="000000" w:themeColor="text1"/>
          <w:sz w:val="27"/>
          <w:szCs w:val="27"/>
        </w:rPr>
        <w:lastRenderedPageBreak/>
        <w:t xml:space="preserve">In general, it’s best to avoid direct glare from windows, </w:t>
      </w:r>
      <w:proofErr w:type="gramStart"/>
      <w:r w:rsidRPr="009C5CA5">
        <w:rPr>
          <w:rFonts w:ascii="Arial" w:hAnsi="Arial" w:cs="Arial"/>
          <w:color w:val="000000" w:themeColor="text1"/>
          <w:sz w:val="27"/>
          <w:szCs w:val="27"/>
        </w:rPr>
        <w:t>lamps</w:t>
      </w:r>
      <w:proofErr w:type="gramEnd"/>
      <w:r w:rsidRPr="009C5CA5">
        <w:rPr>
          <w:rFonts w:ascii="Arial" w:hAnsi="Arial" w:cs="Arial"/>
          <w:color w:val="000000" w:themeColor="text1"/>
          <w:sz w:val="27"/>
          <w:szCs w:val="27"/>
        </w:rPr>
        <w:t xml:space="preserve"> and overhead strip lighting.</w:t>
      </w:r>
    </w:p>
    <w:p w14:paraId="00EA1088" w14:textId="43B8A6CF" w:rsidR="009A2421" w:rsidRPr="002411EE" w:rsidRDefault="009A2421" w:rsidP="00A933EA">
      <w:pPr>
        <w:pStyle w:val="BasicParagraph"/>
        <w:spacing w:after="113"/>
        <w:rPr>
          <w:rFonts w:ascii="Arial" w:hAnsi="Arial" w:cs="Arial"/>
          <w:b/>
          <w:bCs/>
          <w:color w:val="000000" w:themeColor="text1"/>
          <w:spacing w:val="7"/>
          <w:sz w:val="27"/>
          <w:szCs w:val="27"/>
        </w:rPr>
      </w:pPr>
      <w:r w:rsidRPr="002411EE">
        <w:rPr>
          <w:rFonts w:ascii="Arial" w:hAnsi="Arial" w:cs="Arial"/>
          <w:b/>
          <w:bCs/>
          <w:color w:val="000000" w:themeColor="text1"/>
          <w:spacing w:val="7"/>
          <w:sz w:val="27"/>
          <w:szCs w:val="27"/>
        </w:rPr>
        <w:t>Corridors and communal areas</w:t>
      </w:r>
    </w:p>
    <w:p w14:paraId="2E88E230" w14:textId="063442F0" w:rsidR="009A2421" w:rsidRPr="002411EE" w:rsidRDefault="009A2421" w:rsidP="00A933EA">
      <w:pPr>
        <w:pStyle w:val="BasicParagraph"/>
        <w:spacing w:after="227"/>
        <w:rPr>
          <w:rFonts w:ascii="Arial" w:hAnsi="Arial" w:cs="Arial"/>
          <w:color w:val="000000" w:themeColor="text1"/>
          <w:sz w:val="27"/>
          <w:szCs w:val="27"/>
        </w:rPr>
      </w:pPr>
      <w:r w:rsidRPr="002411EE">
        <w:rPr>
          <w:rFonts w:ascii="Arial" w:hAnsi="Arial" w:cs="Arial"/>
          <w:color w:val="000000" w:themeColor="text1"/>
          <w:sz w:val="27"/>
          <w:szCs w:val="27"/>
        </w:rPr>
        <w:t>Blind and partially sighted people can find their way around a workplace, but there are things you can do to make it easier and avoid dangerous hazards.</w:t>
      </w:r>
    </w:p>
    <w:p w14:paraId="545A086E" w14:textId="1DE41E48" w:rsidR="009A2421" w:rsidRPr="002411EE" w:rsidRDefault="009A2421" w:rsidP="00A933EA">
      <w:pPr>
        <w:pStyle w:val="BasicParagraph"/>
        <w:numPr>
          <w:ilvl w:val="0"/>
          <w:numId w:val="21"/>
        </w:numPr>
        <w:spacing w:after="227"/>
        <w:rPr>
          <w:rFonts w:ascii="Arial" w:hAnsi="Arial" w:cs="Arial"/>
          <w:color w:val="000000" w:themeColor="text1"/>
          <w:sz w:val="27"/>
          <w:szCs w:val="27"/>
        </w:rPr>
      </w:pPr>
      <w:r w:rsidRPr="002411EE">
        <w:rPr>
          <w:rFonts w:ascii="Arial" w:hAnsi="Arial" w:cs="Arial"/>
          <w:b/>
          <w:bCs/>
          <w:color w:val="000000" w:themeColor="text1"/>
          <w:sz w:val="27"/>
          <w:szCs w:val="27"/>
        </w:rPr>
        <w:t>Clear all corridors</w:t>
      </w:r>
      <w:r w:rsidRPr="002411EE">
        <w:rPr>
          <w:rFonts w:ascii="Arial" w:hAnsi="Arial" w:cs="Arial"/>
          <w:color w:val="000000" w:themeColor="text1"/>
          <w:sz w:val="27"/>
          <w:szCs w:val="27"/>
        </w:rPr>
        <w:t xml:space="preserve"> of clutter and unnecessary obstacles.</w:t>
      </w:r>
    </w:p>
    <w:p w14:paraId="1D0243C2" w14:textId="536A63C8" w:rsidR="009A2421" w:rsidRPr="002411EE" w:rsidRDefault="009A2421" w:rsidP="00A933EA">
      <w:pPr>
        <w:pStyle w:val="BasicParagraph"/>
        <w:numPr>
          <w:ilvl w:val="0"/>
          <w:numId w:val="21"/>
        </w:numPr>
        <w:spacing w:after="227"/>
        <w:rPr>
          <w:rFonts w:ascii="Arial" w:hAnsi="Arial" w:cs="Arial"/>
          <w:color w:val="000000" w:themeColor="text1"/>
          <w:sz w:val="27"/>
          <w:szCs w:val="27"/>
        </w:rPr>
      </w:pPr>
      <w:r w:rsidRPr="002411EE">
        <w:rPr>
          <w:rFonts w:ascii="Arial" w:hAnsi="Arial" w:cs="Arial"/>
          <w:b/>
          <w:bCs/>
          <w:color w:val="000000" w:themeColor="text1"/>
          <w:sz w:val="27"/>
          <w:szCs w:val="27"/>
        </w:rPr>
        <w:t xml:space="preserve">Arrange seating areas </w:t>
      </w:r>
      <w:r w:rsidRPr="002411EE">
        <w:rPr>
          <w:rFonts w:ascii="Arial" w:hAnsi="Arial" w:cs="Arial"/>
          <w:color w:val="000000" w:themeColor="text1"/>
          <w:sz w:val="27"/>
          <w:szCs w:val="27"/>
        </w:rPr>
        <w:t>in a logical way that allows easy access.</w:t>
      </w:r>
    </w:p>
    <w:p w14:paraId="7AEE38E6" w14:textId="5C3F0FD2" w:rsidR="009A2421" w:rsidRPr="002411EE" w:rsidRDefault="009A2421" w:rsidP="009C5CA5">
      <w:pPr>
        <w:pStyle w:val="BasicParagraph"/>
        <w:numPr>
          <w:ilvl w:val="0"/>
          <w:numId w:val="21"/>
        </w:numPr>
        <w:spacing w:after="227"/>
        <w:rPr>
          <w:rFonts w:ascii="Arial" w:hAnsi="Arial" w:cs="Arial"/>
          <w:color w:val="000000" w:themeColor="text1"/>
          <w:sz w:val="27"/>
          <w:szCs w:val="27"/>
        </w:rPr>
      </w:pPr>
      <w:r w:rsidRPr="002411EE">
        <w:rPr>
          <w:rFonts w:ascii="Arial" w:hAnsi="Arial" w:cs="Arial"/>
          <w:b/>
          <w:bCs/>
          <w:color w:val="000000" w:themeColor="text1"/>
          <w:sz w:val="27"/>
          <w:szCs w:val="27"/>
        </w:rPr>
        <w:t>Tidy workplace clutter</w:t>
      </w:r>
      <w:r w:rsidRPr="002411EE">
        <w:rPr>
          <w:rFonts w:ascii="Arial" w:hAnsi="Arial" w:cs="Arial"/>
          <w:color w:val="000000" w:themeColor="text1"/>
          <w:sz w:val="27"/>
          <w:szCs w:val="27"/>
        </w:rPr>
        <w:t xml:space="preserve"> such as open drawers, bins, boxes, and </w:t>
      </w:r>
      <w:proofErr w:type="gramStart"/>
      <w:r w:rsidRPr="002411EE">
        <w:rPr>
          <w:rFonts w:ascii="Arial" w:hAnsi="Arial" w:cs="Arial"/>
          <w:color w:val="000000" w:themeColor="text1"/>
          <w:sz w:val="27"/>
          <w:szCs w:val="27"/>
        </w:rPr>
        <w:t xml:space="preserve">recycling </w:t>
      </w:r>
      <w:r w:rsidR="00C93C7A" w:rsidRPr="002411EE">
        <w:rPr>
          <w:rFonts w:ascii="Arial" w:hAnsi="Arial" w:cs="Arial"/>
          <w:color w:val="000000" w:themeColor="text1"/>
          <w:sz w:val="27"/>
          <w:szCs w:val="27"/>
        </w:rPr>
        <w:t xml:space="preserve"> </w:t>
      </w:r>
      <w:r w:rsidRPr="002411EE">
        <w:rPr>
          <w:rFonts w:ascii="Arial" w:hAnsi="Arial" w:cs="Arial"/>
          <w:color w:val="000000" w:themeColor="text1"/>
          <w:sz w:val="27"/>
          <w:szCs w:val="27"/>
        </w:rPr>
        <w:t>sacks</w:t>
      </w:r>
      <w:proofErr w:type="gramEnd"/>
      <w:r w:rsidRPr="002411EE">
        <w:rPr>
          <w:rFonts w:ascii="Arial" w:hAnsi="Arial" w:cs="Arial"/>
          <w:color w:val="000000" w:themeColor="text1"/>
          <w:sz w:val="27"/>
          <w:szCs w:val="27"/>
        </w:rPr>
        <w:t xml:space="preserve"> that might present a trip hazard. </w:t>
      </w:r>
    </w:p>
    <w:p w14:paraId="2009BE14" w14:textId="2C8B6947" w:rsidR="009A2421" w:rsidRPr="002411EE" w:rsidRDefault="009A2421" w:rsidP="009C5CA5">
      <w:pPr>
        <w:pStyle w:val="BasicParagraph"/>
        <w:numPr>
          <w:ilvl w:val="0"/>
          <w:numId w:val="21"/>
        </w:numPr>
        <w:spacing w:after="227"/>
        <w:rPr>
          <w:rFonts w:ascii="Arial" w:hAnsi="Arial" w:cs="Arial"/>
          <w:color w:val="000000" w:themeColor="text1"/>
          <w:sz w:val="27"/>
          <w:szCs w:val="27"/>
        </w:rPr>
      </w:pPr>
      <w:r w:rsidRPr="002411EE">
        <w:rPr>
          <w:rFonts w:ascii="Arial" w:hAnsi="Arial" w:cs="Arial"/>
          <w:b/>
          <w:bCs/>
          <w:color w:val="000000" w:themeColor="text1"/>
          <w:sz w:val="27"/>
          <w:szCs w:val="27"/>
        </w:rPr>
        <w:t>Mark the ground</w:t>
      </w:r>
      <w:r w:rsidRPr="002411EE">
        <w:rPr>
          <w:rFonts w:ascii="Arial" w:hAnsi="Arial" w:cs="Arial"/>
          <w:color w:val="000000" w:themeColor="text1"/>
          <w:sz w:val="27"/>
          <w:szCs w:val="27"/>
        </w:rPr>
        <w:t xml:space="preserve"> with textured or painted strips to help with navigation. </w:t>
      </w:r>
    </w:p>
    <w:p w14:paraId="5D4F3C25" w14:textId="3ABCC6F9" w:rsidR="00A933EA" w:rsidRPr="001055C4" w:rsidRDefault="009A2421" w:rsidP="00A933EA">
      <w:pPr>
        <w:pStyle w:val="BasicParagraph"/>
        <w:numPr>
          <w:ilvl w:val="0"/>
          <w:numId w:val="21"/>
        </w:numPr>
        <w:spacing w:after="360"/>
        <w:rPr>
          <w:rFonts w:ascii="Arial" w:hAnsi="Arial" w:cs="Arial"/>
          <w:color w:val="000000" w:themeColor="text1"/>
          <w:sz w:val="27"/>
          <w:szCs w:val="27"/>
        </w:rPr>
      </w:pPr>
      <w:r w:rsidRPr="002411EE">
        <w:rPr>
          <w:rFonts w:ascii="Arial" w:hAnsi="Arial" w:cs="Arial"/>
          <w:b/>
          <w:bCs/>
          <w:color w:val="000000" w:themeColor="text1"/>
          <w:sz w:val="27"/>
          <w:szCs w:val="27"/>
        </w:rPr>
        <w:t>Make door handles</w:t>
      </w:r>
      <w:r w:rsidRPr="002411EE">
        <w:rPr>
          <w:rFonts w:ascii="Arial" w:hAnsi="Arial" w:cs="Arial"/>
          <w:color w:val="000000" w:themeColor="text1"/>
          <w:sz w:val="27"/>
          <w:szCs w:val="27"/>
        </w:rPr>
        <w:t>,</w:t>
      </w:r>
      <w:r w:rsidRPr="002411EE">
        <w:rPr>
          <w:rFonts w:ascii="Arial" w:hAnsi="Arial" w:cs="Arial"/>
          <w:b/>
          <w:bCs/>
          <w:color w:val="000000" w:themeColor="text1"/>
          <w:sz w:val="27"/>
          <w:szCs w:val="27"/>
        </w:rPr>
        <w:t xml:space="preserve"> frames</w:t>
      </w:r>
      <w:r w:rsidRPr="002411EE">
        <w:rPr>
          <w:rFonts w:ascii="Arial" w:hAnsi="Arial" w:cs="Arial"/>
          <w:color w:val="000000" w:themeColor="text1"/>
          <w:sz w:val="27"/>
          <w:szCs w:val="27"/>
        </w:rPr>
        <w:t xml:space="preserve">, </w:t>
      </w:r>
      <w:r w:rsidRPr="002411EE">
        <w:rPr>
          <w:rFonts w:ascii="Arial" w:hAnsi="Arial" w:cs="Arial"/>
          <w:b/>
          <w:bCs/>
          <w:color w:val="000000" w:themeColor="text1"/>
          <w:sz w:val="27"/>
          <w:szCs w:val="27"/>
        </w:rPr>
        <w:t xml:space="preserve">doors </w:t>
      </w:r>
      <w:r w:rsidRPr="002411EE">
        <w:rPr>
          <w:rFonts w:ascii="Arial" w:hAnsi="Arial" w:cs="Arial"/>
          <w:color w:val="000000" w:themeColor="text1"/>
          <w:sz w:val="27"/>
          <w:szCs w:val="27"/>
        </w:rPr>
        <w:t xml:space="preserve">and </w:t>
      </w:r>
      <w:r w:rsidRPr="002411EE">
        <w:rPr>
          <w:rFonts w:ascii="Arial" w:hAnsi="Arial" w:cs="Arial"/>
          <w:b/>
          <w:bCs/>
          <w:color w:val="000000" w:themeColor="text1"/>
          <w:sz w:val="27"/>
          <w:szCs w:val="27"/>
        </w:rPr>
        <w:t>walls clearly visible</w:t>
      </w:r>
      <w:r w:rsidRPr="002411EE">
        <w:rPr>
          <w:rFonts w:ascii="Arial" w:hAnsi="Arial" w:cs="Arial"/>
          <w:color w:val="000000" w:themeColor="text1"/>
          <w:sz w:val="27"/>
          <w:szCs w:val="27"/>
        </w:rPr>
        <w:t xml:space="preserve"> </w:t>
      </w:r>
      <w:proofErr w:type="gramStart"/>
      <w:r w:rsidRPr="002411EE">
        <w:rPr>
          <w:rFonts w:ascii="Arial" w:hAnsi="Arial" w:cs="Arial"/>
          <w:color w:val="000000" w:themeColor="text1"/>
          <w:sz w:val="27"/>
          <w:szCs w:val="27"/>
        </w:rPr>
        <w:t xml:space="preserve">using </w:t>
      </w:r>
      <w:r w:rsidR="00C93C7A" w:rsidRPr="002411EE">
        <w:rPr>
          <w:rFonts w:ascii="Arial" w:hAnsi="Arial" w:cs="Arial"/>
          <w:color w:val="000000" w:themeColor="text1"/>
          <w:sz w:val="27"/>
          <w:szCs w:val="27"/>
        </w:rPr>
        <w:t xml:space="preserve"> </w:t>
      </w:r>
      <w:r w:rsidRPr="002411EE">
        <w:rPr>
          <w:rFonts w:ascii="Arial" w:hAnsi="Arial" w:cs="Arial"/>
          <w:color w:val="000000" w:themeColor="text1"/>
          <w:sz w:val="27"/>
          <w:szCs w:val="27"/>
        </w:rPr>
        <w:t>contrasting</w:t>
      </w:r>
      <w:proofErr w:type="gramEnd"/>
      <w:r w:rsidRPr="002411EE">
        <w:rPr>
          <w:rFonts w:ascii="Arial" w:hAnsi="Arial" w:cs="Arial"/>
          <w:color w:val="000000" w:themeColor="text1"/>
          <w:sz w:val="27"/>
          <w:szCs w:val="27"/>
        </w:rPr>
        <w:t xml:space="preserve"> colours.</w:t>
      </w:r>
    </w:p>
    <w:p w14:paraId="1575659B" w14:textId="65D1729D" w:rsidR="00A933EA" w:rsidRPr="002411EE" w:rsidRDefault="00A933EA" w:rsidP="00A933EA">
      <w:pPr>
        <w:pStyle w:val="BasicParagraph"/>
        <w:spacing w:after="113"/>
        <w:jc w:val="both"/>
        <w:rPr>
          <w:rFonts w:ascii="Arial" w:hAnsi="Arial" w:cs="Arial"/>
          <w:b/>
          <w:bCs/>
          <w:color w:val="000000" w:themeColor="text1"/>
          <w:spacing w:val="7"/>
          <w:sz w:val="27"/>
          <w:szCs w:val="27"/>
        </w:rPr>
      </w:pPr>
      <w:r w:rsidRPr="002411EE">
        <w:rPr>
          <w:rFonts w:ascii="Arial" w:hAnsi="Arial" w:cs="Arial"/>
          <w:b/>
          <w:bCs/>
          <w:color w:val="000000" w:themeColor="text1"/>
          <w:spacing w:val="7"/>
          <w:sz w:val="27"/>
          <w:szCs w:val="27"/>
        </w:rPr>
        <w:t xml:space="preserve">Signage  </w:t>
      </w:r>
    </w:p>
    <w:p w14:paraId="03214CEC" w14:textId="1C59F9F9" w:rsidR="00A933EA" w:rsidRPr="002411EE" w:rsidRDefault="00A933EA" w:rsidP="00827CAC">
      <w:pPr>
        <w:pStyle w:val="BasicParagraph"/>
        <w:spacing w:after="113"/>
        <w:rPr>
          <w:rFonts w:ascii="Arial" w:hAnsi="Arial" w:cs="Arial"/>
          <w:color w:val="000000" w:themeColor="text1"/>
          <w:sz w:val="27"/>
          <w:szCs w:val="27"/>
        </w:rPr>
      </w:pPr>
      <w:r w:rsidRPr="002411EE">
        <w:rPr>
          <w:rFonts w:ascii="Arial" w:hAnsi="Arial" w:cs="Arial"/>
          <w:color w:val="000000" w:themeColor="text1"/>
          <w:sz w:val="27"/>
          <w:szCs w:val="27"/>
        </w:rPr>
        <w:t>When designing and installing signage, there are some important things you can do to help people with sight loss find their way around.</w:t>
      </w:r>
    </w:p>
    <w:p w14:paraId="3F65679D" w14:textId="038CB3A6" w:rsidR="00827CAC" w:rsidRPr="002411EE" w:rsidRDefault="00827CAC" w:rsidP="00827CAC">
      <w:pPr>
        <w:pStyle w:val="BasicParagraph"/>
        <w:numPr>
          <w:ilvl w:val="0"/>
          <w:numId w:val="27"/>
        </w:numPr>
        <w:spacing w:after="113"/>
        <w:rPr>
          <w:rFonts w:ascii="Arial" w:hAnsi="Arial" w:cs="Arial"/>
          <w:color w:val="000000" w:themeColor="text1"/>
          <w:sz w:val="27"/>
          <w:szCs w:val="27"/>
        </w:rPr>
      </w:pPr>
      <w:r w:rsidRPr="002411EE">
        <w:rPr>
          <w:rFonts w:ascii="Arial" w:hAnsi="Arial" w:cs="Arial"/>
          <w:color w:val="000000" w:themeColor="text1"/>
          <w:sz w:val="27"/>
          <w:szCs w:val="27"/>
        </w:rPr>
        <w:t xml:space="preserve">Use large print, tactile surfaces and raised lettering and/or </w:t>
      </w:r>
      <w:proofErr w:type="spellStart"/>
      <w:proofErr w:type="gramStart"/>
      <w:r w:rsidRPr="002411EE">
        <w:rPr>
          <w:rFonts w:ascii="Arial" w:hAnsi="Arial" w:cs="Arial"/>
          <w:color w:val="000000" w:themeColor="text1"/>
          <w:sz w:val="27"/>
          <w:szCs w:val="27"/>
        </w:rPr>
        <w:t>braille.rooms</w:t>
      </w:r>
      <w:proofErr w:type="spellEnd"/>
      <w:proofErr w:type="gramEnd"/>
      <w:r w:rsidRPr="002411EE">
        <w:rPr>
          <w:rFonts w:ascii="Arial" w:hAnsi="Arial" w:cs="Arial"/>
          <w:color w:val="000000" w:themeColor="text1"/>
          <w:sz w:val="27"/>
          <w:szCs w:val="27"/>
        </w:rPr>
        <w:t xml:space="preserve"> or spaces on doors for clarity.</w:t>
      </w:r>
    </w:p>
    <w:p w14:paraId="1D76DDB3" w14:textId="77777777" w:rsidR="00827CAC" w:rsidRPr="002411EE" w:rsidRDefault="00827CAC" w:rsidP="00827CAC">
      <w:pPr>
        <w:pStyle w:val="BasicParagraph"/>
        <w:numPr>
          <w:ilvl w:val="0"/>
          <w:numId w:val="27"/>
        </w:numPr>
        <w:spacing w:after="113"/>
        <w:rPr>
          <w:rFonts w:ascii="Arial" w:hAnsi="Arial" w:cs="Arial"/>
          <w:color w:val="000000" w:themeColor="text1"/>
          <w:sz w:val="27"/>
          <w:szCs w:val="27"/>
        </w:rPr>
      </w:pPr>
      <w:r w:rsidRPr="002411EE">
        <w:rPr>
          <w:rFonts w:ascii="Arial" w:hAnsi="Arial" w:cs="Arial"/>
          <w:color w:val="000000" w:themeColor="text1"/>
          <w:sz w:val="27"/>
          <w:szCs w:val="27"/>
        </w:rPr>
        <w:t xml:space="preserve">Make signs as bright and visual as possible, using contrasting colours between the text and the background. </w:t>
      </w:r>
    </w:p>
    <w:p w14:paraId="47D48D38" w14:textId="3AAD9BCF" w:rsidR="00827CAC" w:rsidRPr="002411EE" w:rsidRDefault="00827CAC" w:rsidP="00827CAC">
      <w:pPr>
        <w:pStyle w:val="BasicParagraph"/>
        <w:numPr>
          <w:ilvl w:val="0"/>
          <w:numId w:val="27"/>
        </w:numPr>
        <w:spacing w:after="113"/>
        <w:rPr>
          <w:rFonts w:ascii="Arial" w:hAnsi="Arial" w:cs="Arial"/>
          <w:color w:val="000000" w:themeColor="text1"/>
          <w:sz w:val="27"/>
          <w:szCs w:val="27"/>
        </w:rPr>
      </w:pPr>
      <w:r w:rsidRPr="002411EE">
        <w:rPr>
          <w:rFonts w:ascii="Arial" w:hAnsi="Arial" w:cs="Arial"/>
          <w:color w:val="000000" w:themeColor="text1"/>
          <w:sz w:val="27"/>
          <w:szCs w:val="27"/>
        </w:rPr>
        <w:t>Position signs at eye level whenever you can.</w:t>
      </w:r>
    </w:p>
    <w:p w14:paraId="42D7999A" w14:textId="4DF33801" w:rsidR="00827CAC" w:rsidRPr="002411EE" w:rsidRDefault="00827CAC" w:rsidP="00827CAC">
      <w:pPr>
        <w:pStyle w:val="BasicParagraph"/>
        <w:numPr>
          <w:ilvl w:val="0"/>
          <w:numId w:val="27"/>
        </w:numPr>
        <w:spacing w:after="113"/>
        <w:rPr>
          <w:rFonts w:ascii="Arial" w:hAnsi="Arial" w:cs="Arial"/>
          <w:color w:val="000000" w:themeColor="text1"/>
          <w:sz w:val="27"/>
          <w:szCs w:val="27"/>
        </w:rPr>
      </w:pPr>
      <w:r w:rsidRPr="002411EE">
        <w:rPr>
          <w:rFonts w:ascii="Arial" w:hAnsi="Arial" w:cs="Arial"/>
          <w:color w:val="000000" w:themeColor="text1"/>
          <w:sz w:val="27"/>
          <w:szCs w:val="27"/>
        </w:rPr>
        <w:t>Place signs identifying rooms or spaces on doors for clarity.</w:t>
      </w:r>
    </w:p>
    <w:p w14:paraId="4E6FC6B4" w14:textId="77777777" w:rsidR="00A933EA" w:rsidRPr="002411EE" w:rsidRDefault="00A933EA" w:rsidP="00A933EA">
      <w:pPr>
        <w:pStyle w:val="BasicParagraph"/>
        <w:spacing w:after="113"/>
        <w:jc w:val="both"/>
        <w:rPr>
          <w:rFonts w:ascii="Arial" w:hAnsi="Arial" w:cs="Arial"/>
          <w:color w:val="000000" w:themeColor="text1"/>
          <w:sz w:val="27"/>
          <w:szCs w:val="27"/>
        </w:rPr>
      </w:pPr>
    </w:p>
    <w:p w14:paraId="1633AA4B" w14:textId="483A3148" w:rsidR="007420B9" w:rsidRPr="002411EE" w:rsidRDefault="007420B9" w:rsidP="007420B9">
      <w:pPr>
        <w:pStyle w:val="BasicParagraph"/>
        <w:spacing w:after="113"/>
        <w:jc w:val="both"/>
        <w:rPr>
          <w:rFonts w:ascii="Arial" w:hAnsi="Arial" w:cs="Arial"/>
          <w:b/>
          <w:bCs/>
          <w:color w:val="000000" w:themeColor="text1"/>
          <w:spacing w:val="7"/>
          <w:sz w:val="27"/>
          <w:szCs w:val="27"/>
        </w:rPr>
      </w:pPr>
      <w:r w:rsidRPr="002411EE">
        <w:rPr>
          <w:rFonts w:ascii="Arial" w:hAnsi="Arial" w:cs="Arial"/>
          <w:b/>
          <w:bCs/>
          <w:color w:val="000000" w:themeColor="text1"/>
          <w:spacing w:val="7"/>
          <w:sz w:val="27"/>
          <w:szCs w:val="27"/>
        </w:rPr>
        <w:t xml:space="preserve">Noticeboards  </w:t>
      </w:r>
    </w:p>
    <w:p w14:paraId="407A1A0C" w14:textId="772A02DD" w:rsidR="007420B9" w:rsidRDefault="007420B9" w:rsidP="00827CAC">
      <w:pPr>
        <w:pStyle w:val="BasicParagraph"/>
        <w:numPr>
          <w:ilvl w:val="0"/>
          <w:numId w:val="28"/>
        </w:numPr>
        <w:spacing w:after="227"/>
        <w:rPr>
          <w:rFonts w:ascii="Arial" w:hAnsi="Arial" w:cs="Arial"/>
          <w:color w:val="000000" w:themeColor="text1"/>
          <w:sz w:val="27"/>
          <w:szCs w:val="27"/>
        </w:rPr>
      </w:pPr>
      <w:r w:rsidRPr="002411EE">
        <w:rPr>
          <w:rFonts w:ascii="Arial" w:hAnsi="Arial" w:cs="Arial"/>
          <w:color w:val="000000" w:themeColor="text1"/>
          <w:sz w:val="27"/>
          <w:szCs w:val="27"/>
        </w:rPr>
        <w:t>When sharing news and information on walls or noticeboards, make sure you also tell blind and partially sighted colleagues via intranet or email.</w:t>
      </w:r>
    </w:p>
    <w:p w14:paraId="745D7B17" w14:textId="77777777" w:rsidR="001055C4" w:rsidRPr="002411EE" w:rsidRDefault="001055C4" w:rsidP="001055C4">
      <w:pPr>
        <w:pStyle w:val="BasicParagraph"/>
        <w:spacing w:after="227"/>
        <w:ind w:left="360"/>
        <w:rPr>
          <w:rFonts w:ascii="Arial" w:hAnsi="Arial" w:cs="Arial"/>
          <w:color w:val="000000" w:themeColor="text1"/>
          <w:sz w:val="27"/>
          <w:szCs w:val="27"/>
        </w:rPr>
      </w:pPr>
    </w:p>
    <w:p w14:paraId="0C9EBD20" w14:textId="2A5E769A" w:rsidR="00827CAC" w:rsidRPr="00827CAC" w:rsidRDefault="00827CAC" w:rsidP="00827CAC">
      <w:pPr>
        <w:pStyle w:val="BasicParagraph"/>
        <w:spacing w:after="113"/>
        <w:jc w:val="both"/>
        <w:rPr>
          <w:rFonts w:ascii="Arial" w:hAnsi="Arial" w:cs="Arial"/>
          <w:b/>
          <w:bCs/>
          <w:color w:val="000000" w:themeColor="text1"/>
          <w:spacing w:val="7"/>
          <w:sz w:val="27"/>
          <w:szCs w:val="27"/>
        </w:rPr>
      </w:pPr>
      <w:r>
        <w:rPr>
          <w:rFonts w:ascii="Arial" w:hAnsi="Arial" w:cs="Arial"/>
          <w:b/>
          <w:bCs/>
          <w:color w:val="000000" w:themeColor="text1"/>
          <w:spacing w:val="7"/>
          <w:sz w:val="27"/>
          <w:szCs w:val="27"/>
        </w:rPr>
        <w:lastRenderedPageBreak/>
        <w:t>Kitchen</w:t>
      </w:r>
      <w:r w:rsidRPr="00827CAC">
        <w:rPr>
          <w:rFonts w:ascii="Arial" w:hAnsi="Arial" w:cs="Arial"/>
          <w:b/>
          <w:bCs/>
          <w:color w:val="000000" w:themeColor="text1"/>
          <w:spacing w:val="7"/>
          <w:sz w:val="27"/>
          <w:szCs w:val="27"/>
        </w:rPr>
        <w:t xml:space="preserve">s  </w:t>
      </w:r>
    </w:p>
    <w:p w14:paraId="4E8C08E1" w14:textId="77777777" w:rsidR="00827CAC" w:rsidRPr="00827CAC" w:rsidRDefault="00827CAC" w:rsidP="00827CAC">
      <w:pPr>
        <w:pStyle w:val="BasicParagraph"/>
        <w:spacing w:after="113"/>
        <w:jc w:val="both"/>
        <w:rPr>
          <w:rFonts w:ascii="Arial" w:hAnsi="Arial" w:cs="Arial"/>
          <w:color w:val="000000" w:themeColor="text1"/>
          <w:sz w:val="27"/>
          <w:szCs w:val="27"/>
        </w:rPr>
      </w:pPr>
      <w:r w:rsidRPr="00827CAC">
        <w:rPr>
          <w:rFonts w:ascii="Arial" w:hAnsi="Arial" w:cs="Arial"/>
          <w:color w:val="000000" w:themeColor="text1"/>
          <w:sz w:val="27"/>
          <w:szCs w:val="27"/>
        </w:rPr>
        <w:t xml:space="preserve">Keeping kitchens tidy, with everything in the same place, makes them much easier to navigate for blind and partially sighted people. </w:t>
      </w:r>
    </w:p>
    <w:p w14:paraId="6D3D8B68" w14:textId="77777777" w:rsidR="00827CAC" w:rsidRPr="00827CAC" w:rsidRDefault="00827CAC" w:rsidP="00827CAC">
      <w:pPr>
        <w:pStyle w:val="BasicParagraph"/>
        <w:numPr>
          <w:ilvl w:val="0"/>
          <w:numId w:val="28"/>
        </w:numPr>
        <w:spacing w:after="113"/>
        <w:jc w:val="both"/>
        <w:rPr>
          <w:rFonts w:ascii="Arial" w:hAnsi="Arial" w:cs="Arial"/>
          <w:color w:val="000000" w:themeColor="text1"/>
          <w:sz w:val="27"/>
          <w:szCs w:val="27"/>
        </w:rPr>
      </w:pPr>
      <w:r w:rsidRPr="00827CAC">
        <w:rPr>
          <w:rFonts w:ascii="Arial" w:hAnsi="Arial" w:cs="Arial"/>
          <w:color w:val="000000" w:themeColor="text1"/>
          <w:sz w:val="27"/>
          <w:szCs w:val="27"/>
        </w:rPr>
        <w:t xml:space="preserve">Use tactile stickers to mark key items such as microwaves and sugar, </w:t>
      </w:r>
      <w:proofErr w:type="gramStart"/>
      <w:r w:rsidRPr="00827CAC">
        <w:rPr>
          <w:rFonts w:ascii="Arial" w:hAnsi="Arial" w:cs="Arial"/>
          <w:color w:val="000000" w:themeColor="text1"/>
          <w:sz w:val="27"/>
          <w:szCs w:val="27"/>
        </w:rPr>
        <w:t>tea</w:t>
      </w:r>
      <w:proofErr w:type="gramEnd"/>
      <w:r w:rsidRPr="00827CAC">
        <w:rPr>
          <w:rFonts w:ascii="Arial" w:hAnsi="Arial" w:cs="Arial"/>
          <w:color w:val="000000" w:themeColor="text1"/>
          <w:sz w:val="27"/>
          <w:szCs w:val="27"/>
        </w:rPr>
        <w:t xml:space="preserve"> and coffee caddies. </w:t>
      </w:r>
    </w:p>
    <w:p w14:paraId="7B14B3AF" w14:textId="77777777" w:rsidR="008C0698" w:rsidRPr="004627A6" w:rsidRDefault="008C0698" w:rsidP="00A34D1E">
      <w:pPr>
        <w:pStyle w:val="BasicParagraph"/>
        <w:spacing w:after="113"/>
        <w:jc w:val="both"/>
        <w:rPr>
          <w:rFonts w:ascii="Arial" w:hAnsi="Arial" w:cs="Arial"/>
          <w:b/>
          <w:bCs/>
          <w:color w:val="000000" w:themeColor="text1"/>
          <w:spacing w:val="7"/>
          <w:sz w:val="27"/>
          <w:szCs w:val="27"/>
        </w:rPr>
      </w:pPr>
    </w:p>
    <w:p w14:paraId="113C5006" w14:textId="21D81E72" w:rsidR="00A34D1E" w:rsidRPr="002411EE" w:rsidRDefault="00A34D1E" w:rsidP="00A34D1E">
      <w:pPr>
        <w:pStyle w:val="BasicParagraph"/>
        <w:spacing w:after="113"/>
        <w:jc w:val="both"/>
        <w:rPr>
          <w:rFonts w:ascii="Arial" w:hAnsi="Arial" w:cs="Arial"/>
          <w:b/>
          <w:bCs/>
          <w:color w:val="000000" w:themeColor="text1"/>
          <w:spacing w:val="7"/>
          <w:sz w:val="27"/>
          <w:szCs w:val="27"/>
        </w:rPr>
      </w:pPr>
      <w:r w:rsidRPr="002411EE">
        <w:rPr>
          <w:rFonts w:ascii="Arial" w:hAnsi="Arial" w:cs="Arial"/>
          <w:b/>
          <w:bCs/>
          <w:color w:val="000000" w:themeColor="text1"/>
          <w:spacing w:val="7"/>
          <w:sz w:val="27"/>
          <w:szCs w:val="27"/>
        </w:rPr>
        <w:t xml:space="preserve">Language </w:t>
      </w:r>
    </w:p>
    <w:p w14:paraId="5CAF03B8" w14:textId="45BFCCF4" w:rsidR="00166E65" w:rsidRPr="002411EE" w:rsidRDefault="00A34D1E" w:rsidP="00166E65">
      <w:pPr>
        <w:pStyle w:val="BasicParagraph"/>
        <w:spacing w:after="480"/>
        <w:rPr>
          <w:rFonts w:ascii="Arial" w:hAnsi="Arial" w:cs="Arial"/>
          <w:color w:val="000000" w:themeColor="text1"/>
          <w:sz w:val="27"/>
          <w:szCs w:val="27"/>
        </w:rPr>
      </w:pPr>
      <w:r w:rsidRPr="002411EE">
        <w:rPr>
          <w:rFonts w:ascii="Arial" w:hAnsi="Arial" w:cs="Arial"/>
          <w:color w:val="000000" w:themeColor="text1"/>
          <w:sz w:val="27"/>
          <w:szCs w:val="27"/>
        </w:rPr>
        <w:t>Making sure blind and partially sighted people feel welcome, supported, and empowered starts with the way in which we speak about sight loss, and how we communicate with people and offer to help.</w:t>
      </w:r>
    </w:p>
    <w:p w14:paraId="6A268AD3" w14:textId="7A04F476" w:rsidR="00205CFB" w:rsidRPr="002411EE" w:rsidRDefault="00205CFB" w:rsidP="00205CFB">
      <w:pPr>
        <w:pStyle w:val="BasicParagraph"/>
        <w:numPr>
          <w:ilvl w:val="0"/>
          <w:numId w:val="28"/>
        </w:numPr>
        <w:spacing w:after="480"/>
        <w:rPr>
          <w:rFonts w:ascii="Arial" w:hAnsi="Arial" w:cs="Arial"/>
          <w:b/>
          <w:bCs/>
          <w:color w:val="000000" w:themeColor="text1"/>
          <w:sz w:val="27"/>
          <w:szCs w:val="27"/>
        </w:rPr>
      </w:pPr>
      <w:r w:rsidRPr="00205CFB">
        <w:rPr>
          <w:rFonts w:ascii="Arial" w:hAnsi="Arial" w:cs="Arial"/>
          <w:b/>
          <w:bCs/>
          <w:color w:val="000000" w:themeColor="text1"/>
          <w:sz w:val="27"/>
          <w:szCs w:val="27"/>
        </w:rPr>
        <w:t>Favour people-first language</w:t>
      </w:r>
      <w:r w:rsidRPr="002411EE">
        <w:rPr>
          <w:rFonts w:ascii="Arial" w:hAnsi="Arial" w:cs="Arial"/>
          <w:b/>
          <w:bCs/>
          <w:color w:val="000000" w:themeColor="text1"/>
          <w:sz w:val="27"/>
          <w:szCs w:val="27"/>
        </w:rPr>
        <w:t xml:space="preserve"> </w:t>
      </w:r>
      <w:r w:rsidRPr="00205CFB">
        <w:rPr>
          <w:rFonts w:ascii="Arial" w:hAnsi="Arial" w:cs="Arial"/>
          <w:color w:val="000000" w:themeColor="text1"/>
          <w:sz w:val="27"/>
          <w:szCs w:val="27"/>
        </w:rPr>
        <w:t>(</w:t>
      </w:r>
      <w:proofErr w:type="gramStart"/>
      <w:r w:rsidRPr="00205CFB">
        <w:rPr>
          <w:rFonts w:ascii="Arial" w:hAnsi="Arial" w:cs="Arial"/>
          <w:color w:val="000000" w:themeColor="text1"/>
          <w:sz w:val="27"/>
          <w:szCs w:val="27"/>
        </w:rPr>
        <w:t>i.e.</w:t>
      </w:r>
      <w:proofErr w:type="gramEnd"/>
      <w:r w:rsidRPr="00205CFB">
        <w:rPr>
          <w:rFonts w:ascii="Arial" w:hAnsi="Arial" w:cs="Arial"/>
          <w:color w:val="000000" w:themeColor="text1"/>
          <w:sz w:val="27"/>
          <w:szCs w:val="27"/>
        </w:rPr>
        <w:t xml:space="preserve"> “someone with sight loss”) over language centred on someone’s</w:t>
      </w:r>
      <w:r w:rsidRPr="002411EE">
        <w:rPr>
          <w:rFonts w:ascii="Arial" w:hAnsi="Arial" w:cs="Arial"/>
          <w:color w:val="000000" w:themeColor="text1"/>
          <w:sz w:val="27"/>
          <w:szCs w:val="27"/>
        </w:rPr>
        <w:t xml:space="preserve"> blindness or sight loss (i.e. “the blind”)</w:t>
      </w:r>
    </w:p>
    <w:p w14:paraId="2B5EE021" w14:textId="77777777" w:rsidR="00205CFB" w:rsidRPr="00205CFB" w:rsidRDefault="00205CFB" w:rsidP="00205CFB">
      <w:pPr>
        <w:pStyle w:val="BasicParagraph"/>
        <w:numPr>
          <w:ilvl w:val="0"/>
          <w:numId w:val="28"/>
        </w:numPr>
        <w:spacing w:after="480"/>
        <w:rPr>
          <w:rFonts w:ascii="Arial" w:hAnsi="Arial" w:cs="Arial"/>
          <w:color w:val="000000" w:themeColor="text1"/>
          <w:sz w:val="27"/>
          <w:szCs w:val="27"/>
        </w:rPr>
      </w:pPr>
      <w:r w:rsidRPr="00205CFB">
        <w:rPr>
          <w:rFonts w:ascii="Arial" w:hAnsi="Arial" w:cs="Arial"/>
          <w:b/>
          <w:bCs/>
          <w:color w:val="000000" w:themeColor="text1"/>
          <w:sz w:val="27"/>
          <w:szCs w:val="27"/>
        </w:rPr>
        <w:t xml:space="preserve">When speaking with someone who is blind or partially sighted, </w:t>
      </w:r>
      <w:r w:rsidRPr="00205CFB">
        <w:rPr>
          <w:rFonts w:ascii="Arial" w:hAnsi="Arial" w:cs="Arial"/>
          <w:color w:val="000000" w:themeColor="text1"/>
          <w:sz w:val="27"/>
          <w:szCs w:val="27"/>
        </w:rPr>
        <w:t>always ask the person directly what they need, rather than anyone who’s with them</w:t>
      </w:r>
    </w:p>
    <w:p w14:paraId="2B233F97" w14:textId="7D5E0E4E" w:rsidR="00205CFB" w:rsidRPr="002411EE" w:rsidRDefault="00205CFB" w:rsidP="00205CFB">
      <w:pPr>
        <w:pStyle w:val="BasicParagraph"/>
        <w:numPr>
          <w:ilvl w:val="0"/>
          <w:numId w:val="28"/>
        </w:numPr>
        <w:spacing w:after="480"/>
        <w:rPr>
          <w:rFonts w:ascii="Arial" w:hAnsi="Arial" w:cs="Arial"/>
          <w:b/>
          <w:bCs/>
          <w:color w:val="000000" w:themeColor="text1"/>
          <w:sz w:val="27"/>
          <w:szCs w:val="27"/>
        </w:rPr>
      </w:pPr>
      <w:r w:rsidRPr="00205CFB">
        <w:rPr>
          <w:rFonts w:ascii="Arial" w:hAnsi="Arial" w:cs="Arial"/>
          <w:b/>
          <w:bCs/>
          <w:color w:val="000000" w:themeColor="text1"/>
          <w:sz w:val="27"/>
          <w:szCs w:val="27"/>
        </w:rPr>
        <w:t>In meetings or group situations</w:t>
      </w:r>
      <w:r w:rsidRPr="00205CFB">
        <w:rPr>
          <w:rFonts w:ascii="Arial" w:hAnsi="Arial" w:cs="Arial"/>
          <w:color w:val="000000" w:themeColor="text1"/>
          <w:sz w:val="27"/>
          <w:szCs w:val="27"/>
        </w:rPr>
        <w:t xml:space="preserve">, always say who you are and introduce the person who is blind or partially sighted to the others in the room so that they know who is present. Offer to give them a quick guide </w:t>
      </w:r>
      <w:r w:rsidRPr="002411EE">
        <w:rPr>
          <w:rFonts w:ascii="Arial" w:hAnsi="Arial" w:cs="Arial"/>
          <w:color w:val="000000" w:themeColor="text1"/>
          <w:sz w:val="27"/>
          <w:szCs w:val="27"/>
        </w:rPr>
        <w:t>of their surroundings</w:t>
      </w:r>
    </w:p>
    <w:p w14:paraId="1C57B5D5" w14:textId="449F83D3" w:rsidR="00205CFB" w:rsidRPr="002411EE" w:rsidRDefault="00205CFB" w:rsidP="00205CFB">
      <w:pPr>
        <w:pStyle w:val="BasicParagraph"/>
        <w:numPr>
          <w:ilvl w:val="0"/>
          <w:numId w:val="28"/>
        </w:numPr>
        <w:spacing w:after="480"/>
        <w:rPr>
          <w:rFonts w:ascii="Arial" w:hAnsi="Arial" w:cs="Arial"/>
          <w:color w:val="000000" w:themeColor="text1"/>
          <w:sz w:val="27"/>
          <w:szCs w:val="27"/>
        </w:rPr>
      </w:pPr>
      <w:r w:rsidRPr="00205CFB">
        <w:rPr>
          <w:rFonts w:ascii="Arial" w:hAnsi="Arial" w:cs="Arial"/>
          <w:b/>
          <w:bCs/>
          <w:color w:val="000000" w:themeColor="text1"/>
          <w:sz w:val="27"/>
          <w:szCs w:val="27"/>
        </w:rPr>
        <w:t xml:space="preserve">Always let a person who is blind </w:t>
      </w:r>
      <w:r w:rsidRPr="002411EE">
        <w:rPr>
          <w:rFonts w:ascii="Arial" w:hAnsi="Arial" w:cs="Arial"/>
          <w:color w:val="000000" w:themeColor="text1"/>
          <w:sz w:val="27"/>
          <w:szCs w:val="27"/>
        </w:rPr>
        <w:t xml:space="preserve">or partially </w:t>
      </w:r>
      <w:proofErr w:type="spellStart"/>
      <w:r w:rsidRPr="002411EE">
        <w:rPr>
          <w:rFonts w:ascii="Arial" w:hAnsi="Arial" w:cs="Arial"/>
          <w:color w:val="000000" w:themeColor="text1"/>
          <w:sz w:val="27"/>
          <w:szCs w:val="27"/>
        </w:rPr>
        <w:t>sighed</w:t>
      </w:r>
      <w:proofErr w:type="spellEnd"/>
      <w:r w:rsidRPr="002411EE">
        <w:rPr>
          <w:rFonts w:ascii="Arial" w:hAnsi="Arial" w:cs="Arial"/>
          <w:color w:val="000000" w:themeColor="text1"/>
          <w:sz w:val="27"/>
          <w:szCs w:val="27"/>
        </w:rPr>
        <w:t xml:space="preserve"> know when you walk away from them, by </w:t>
      </w:r>
      <w:proofErr w:type="gramStart"/>
      <w:r w:rsidRPr="002411EE">
        <w:rPr>
          <w:rFonts w:ascii="Arial" w:hAnsi="Arial" w:cs="Arial"/>
          <w:color w:val="000000" w:themeColor="text1"/>
          <w:sz w:val="27"/>
          <w:szCs w:val="27"/>
        </w:rPr>
        <w:t>definitely ending</w:t>
      </w:r>
      <w:proofErr w:type="gramEnd"/>
      <w:r w:rsidRPr="002411EE">
        <w:rPr>
          <w:rFonts w:ascii="Arial" w:hAnsi="Arial" w:cs="Arial"/>
          <w:color w:val="000000" w:themeColor="text1"/>
          <w:sz w:val="27"/>
          <w:szCs w:val="27"/>
        </w:rPr>
        <w:t xml:space="preserve"> the conversation or saying goodbye</w:t>
      </w:r>
    </w:p>
    <w:p w14:paraId="369109F3" w14:textId="5545786F" w:rsidR="00205CFB" w:rsidRPr="00205CFB" w:rsidRDefault="00205CFB" w:rsidP="00205CFB">
      <w:pPr>
        <w:pStyle w:val="BasicParagraph"/>
        <w:numPr>
          <w:ilvl w:val="0"/>
          <w:numId w:val="28"/>
        </w:numPr>
        <w:spacing w:after="480"/>
        <w:rPr>
          <w:rFonts w:ascii="Arial" w:hAnsi="Arial" w:cs="Arial"/>
          <w:b/>
          <w:bCs/>
          <w:color w:val="000000" w:themeColor="text1"/>
          <w:sz w:val="25"/>
          <w:szCs w:val="25"/>
        </w:rPr>
      </w:pPr>
      <w:r w:rsidRPr="00205CFB">
        <w:rPr>
          <w:rFonts w:ascii="Arial" w:hAnsi="Arial" w:cs="Arial"/>
          <w:b/>
          <w:bCs/>
          <w:color w:val="000000" w:themeColor="text1"/>
          <w:sz w:val="27"/>
          <w:szCs w:val="27"/>
        </w:rPr>
        <w:t xml:space="preserve">It’s OK to use words </w:t>
      </w:r>
      <w:r w:rsidRPr="00205CFB">
        <w:rPr>
          <w:rFonts w:ascii="Arial" w:hAnsi="Arial" w:cs="Arial"/>
          <w:color w:val="000000" w:themeColor="text1"/>
          <w:sz w:val="27"/>
          <w:szCs w:val="27"/>
        </w:rPr>
        <w:t>like</w:t>
      </w:r>
      <w:r w:rsidRPr="002411EE">
        <w:rPr>
          <w:rFonts w:ascii="Arial" w:hAnsi="Arial" w:cs="Arial"/>
          <w:color w:val="000000" w:themeColor="text1"/>
          <w:sz w:val="27"/>
          <w:szCs w:val="27"/>
        </w:rPr>
        <w:t xml:space="preserve"> ‘see’ and ‘watch’.</w:t>
      </w:r>
    </w:p>
    <w:p w14:paraId="48551C5F" w14:textId="72073E4B" w:rsidR="004312F9" w:rsidRDefault="004312F9" w:rsidP="00A34D1E">
      <w:pPr>
        <w:pStyle w:val="BasicParagraph"/>
        <w:spacing w:after="227"/>
        <w:rPr>
          <w:rFonts w:ascii="Arial" w:hAnsi="Arial" w:cs="Arial"/>
          <w:color w:val="000000" w:themeColor="text1"/>
          <w:sz w:val="25"/>
          <w:szCs w:val="25"/>
        </w:rPr>
      </w:pPr>
    </w:p>
    <w:p w14:paraId="1AEDAE79" w14:textId="2B4B08BD" w:rsidR="00205CFB" w:rsidRDefault="00205CFB" w:rsidP="00A34D1E">
      <w:pPr>
        <w:pStyle w:val="BasicParagraph"/>
        <w:spacing w:after="227"/>
        <w:rPr>
          <w:rFonts w:ascii="Arial" w:hAnsi="Arial" w:cs="Arial"/>
          <w:color w:val="000000" w:themeColor="text1"/>
          <w:sz w:val="25"/>
          <w:szCs w:val="25"/>
        </w:rPr>
      </w:pPr>
    </w:p>
    <w:p w14:paraId="789AF7A6" w14:textId="6C1B95F6" w:rsidR="00205CFB" w:rsidRDefault="00205CFB" w:rsidP="00A34D1E">
      <w:pPr>
        <w:pStyle w:val="BasicParagraph"/>
        <w:spacing w:after="227"/>
        <w:rPr>
          <w:rFonts w:ascii="Arial" w:hAnsi="Arial" w:cs="Arial"/>
          <w:color w:val="000000" w:themeColor="text1"/>
          <w:sz w:val="25"/>
          <w:szCs w:val="25"/>
        </w:rPr>
      </w:pPr>
    </w:p>
    <w:p w14:paraId="7954E58A" w14:textId="48F6E3FB" w:rsidR="00205CFB" w:rsidRDefault="00205CFB" w:rsidP="00A34D1E">
      <w:pPr>
        <w:pStyle w:val="BasicParagraph"/>
        <w:spacing w:after="227"/>
        <w:rPr>
          <w:rFonts w:ascii="Arial" w:hAnsi="Arial" w:cs="Arial"/>
          <w:color w:val="000000" w:themeColor="text1"/>
          <w:sz w:val="25"/>
          <w:szCs w:val="25"/>
        </w:rPr>
      </w:pPr>
    </w:p>
    <w:p w14:paraId="4294EFF9" w14:textId="66C6EA7D" w:rsidR="00205CFB" w:rsidRDefault="00205CFB" w:rsidP="00A34D1E">
      <w:pPr>
        <w:pStyle w:val="BasicParagraph"/>
        <w:spacing w:after="227"/>
        <w:rPr>
          <w:rFonts w:ascii="Arial" w:hAnsi="Arial" w:cs="Arial"/>
          <w:color w:val="000000" w:themeColor="text1"/>
          <w:sz w:val="25"/>
          <w:szCs w:val="25"/>
        </w:rPr>
      </w:pPr>
    </w:p>
    <w:p w14:paraId="4DE66187" w14:textId="77777777" w:rsidR="004312F9" w:rsidRPr="00205CFB" w:rsidRDefault="004312F9" w:rsidP="004312F9">
      <w:pPr>
        <w:pStyle w:val="BasicParagraph"/>
        <w:spacing w:after="113"/>
        <w:jc w:val="both"/>
        <w:rPr>
          <w:rFonts w:ascii="Arial" w:hAnsi="Arial" w:cs="Arial"/>
          <w:b/>
          <w:bCs/>
          <w:color w:val="004FA3"/>
          <w:spacing w:val="7"/>
          <w:sz w:val="27"/>
          <w:szCs w:val="27"/>
        </w:rPr>
      </w:pPr>
      <w:r w:rsidRPr="00205CFB">
        <w:rPr>
          <w:rFonts w:ascii="Arial" w:hAnsi="Arial" w:cs="Arial"/>
          <w:b/>
          <w:bCs/>
          <w:color w:val="004FA3"/>
          <w:spacing w:val="7"/>
          <w:sz w:val="27"/>
          <w:szCs w:val="27"/>
        </w:rPr>
        <w:t xml:space="preserve">Guiding someone with sight loss </w:t>
      </w:r>
    </w:p>
    <w:p w14:paraId="1A3846DF" w14:textId="7B897EA0" w:rsidR="004312F9" w:rsidRPr="002411EE" w:rsidRDefault="004312F9" w:rsidP="00E32C18">
      <w:pPr>
        <w:pStyle w:val="BasicParagraph"/>
        <w:spacing w:after="480"/>
        <w:rPr>
          <w:rFonts w:ascii="Arial" w:hAnsi="Arial" w:cs="Arial"/>
          <w:color w:val="000000" w:themeColor="text1"/>
          <w:sz w:val="27"/>
          <w:szCs w:val="27"/>
        </w:rPr>
      </w:pPr>
      <w:r w:rsidRPr="002411EE">
        <w:rPr>
          <w:rFonts w:ascii="Arial" w:hAnsi="Arial" w:cs="Arial"/>
          <w:color w:val="000000" w:themeColor="text1"/>
          <w:sz w:val="27"/>
          <w:szCs w:val="27"/>
        </w:rPr>
        <w:t>Always ask the blind or partially sighted person how they would like to be guided, or if they need guidance at all. Remember, different people will have different needs.</w:t>
      </w:r>
    </w:p>
    <w:p w14:paraId="64CBBE4D" w14:textId="08D2C0A2" w:rsidR="00205CFB" w:rsidRPr="002411EE" w:rsidRDefault="00205CFB" w:rsidP="002411EE">
      <w:pPr>
        <w:pStyle w:val="BasicParagraph"/>
        <w:numPr>
          <w:ilvl w:val="0"/>
          <w:numId w:val="29"/>
        </w:numPr>
        <w:spacing w:after="240"/>
        <w:ind w:left="714" w:hanging="357"/>
        <w:rPr>
          <w:rFonts w:ascii="Arial" w:hAnsi="Arial" w:cs="Arial"/>
          <w:color w:val="000000" w:themeColor="text1"/>
          <w:sz w:val="27"/>
          <w:szCs w:val="27"/>
        </w:rPr>
      </w:pPr>
      <w:r w:rsidRPr="00205CFB">
        <w:rPr>
          <w:rFonts w:ascii="Arial" w:hAnsi="Arial" w:cs="Arial"/>
          <w:b/>
          <w:bCs/>
          <w:color w:val="000000" w:themeColor="text1"/>
          <w:sz w:val="27"/>
          <w:szCs w:val="27"/>
        </w:rPr>
        <w:t>Always ask them how they would like to be guided</w:t>
      </w:r>
      <w:r w:rsidRPr="00205CFB">
        <w:rPr>
          <w:rFonts w:ascii="Arial" w:hAnsi="Arial" w:cs="Arial"/>
          <w:color w:val="000000" w:themeColor="text1"/>
          <w:sz w:val="27"/>
          <w:szCs w:val="27"/>
        </w:rPr>
        <w:t>, or if they need guidance at all. Remember, different people will have</w:t>
      </w:r>
      <w:r w:rsidRPr="002411EE">
        <w:rPr>
          <w:rFonts w:ascii="Arial" w:hAnsi="Arial" w:cs="Arial"/>
          <w:color w:val="000000" w:themeColor="text1"/>
          <w:sz w:val="27"/>
          <w:szCs w:val="27"/>
        </w:rPr>
        <w:t xml:space="preserve"> different needs.</w:t>
      </w:r>
    </w:p>
    <w:p w14:paraId="1834B3E3" w14:textId="780DAE50" w:rsidR="00205CFB" w:rsidRPr="002411EE" w:rsidRDefault="00205CFB" w:rsidP="002411EE">
      <w:pPr>
        <w:pStyle w:val="BasicParagraph"/>
        <w:numPr>
          <w:ilvl w:val="0"/>
          <w:numId w:val="29"/>
        </w:numPr>
        <w:spacing w:after="240"/>
        <w:ind w:left="714" w:hanging="357"/>
        <w:rPr>
          <w:rFonts w:ascii="Arial" w:hAnsi="Arial" w:cs="Arial"/>
          <w:color w:val="000000" w:themeColor="text1"/>
          <w:sz w:val="27"/>
          <w:szCs w:val="27"/>
        </w:rPr>
      </w:pPr>
      <w:r w:rsidRPr="00205CFB">
        <w:rPr>
          <w:rFonts w:ascii="Arial" w:hAnsi="Arial" w:cs="Arial"/>
          <w:b/>
          <w:bCs/>
          <w:color w:val="000000" w:themeColor="text1"/>
          <w:sz w:val="27"/>
          <w:szCs w:val="27"/>
        </w:rPr>
        <w:t>Let them take your arm if they need to</w:t>
      </w:r>
      <w:r w:rsidRPr="00205CFB">
        <w:rPr>
          <w:rFonts w:ascii="Arial" w:hAnsi="Arial" w:cs="Arial"/>
          <w:color w:val="000000" w:themeColor="text1"/>
          <w:sz w:val="27"/>
          <w:szCs w:val="27"/>
        </w:rPr>
        <w:t xml:space="preserve">, but don’t take theirs </w:t>
      </w:r>
      <w:r w:rsidRPr="002411EE">
        <w:rPr>
          <w:rFonts w:ascii="Arial" w:hAnsi="Arial" w:cs="Arial"/>
          <w:color w:val="000000" w:themeColor="text1"/>
          <w:sz w:val="27"/>
          <w:szCs w:val="27"/>
        </w:rPr>
        <w:t>unless they’ve asked you to.</w:t>
      </w:r>
    </w:p>
    <w:p w14:paraId="2A44E149" w14:textId="77777777" w:rsidR="002411EE" w:rsidRPr="002411EE" w:rsidRDefault="002411EE" w:rsidP="002411EE">
      <w:pPr>
        <w:pStyle w:val="BasicParagraph"/>
        <w:numPr>
          <w:ilvl w:val="0"/>
          <w:numId w:val="29"/>
        </w:numPr>
        <w:spacing w:after="240"/>
        <w:ind w:left="714" w:hanging="357"/>
        <w:rPr>
          <w:rFonts w:ascii="Arial" w:hAnsi="Arial" w:cs="Arial"/>
          <w:b/>
          <w:bCs/>
          <w:color w:val="000000" w:themeColor="text1"/>
          <w:sz w:val="27"/>
          <w:szCs w:val="27"/>
        </w:rPr>
      </w:pPr>
      <w:r w:rsidRPr="002411EE">
        <w:rPr>
          <w:rFonts w:ascii="Arial" w:hAnsi="Arial" w:cs="Arial"/>
          <w:color w:val="000000" w:themeColor="text1"/>
          <w:sz w:val="27"/>
          <w:szCs w:val="27"/>
        </w:rPr>
        <w:t xml:space="preserve">Tell them when you’re approaching </w:t>
      </w:r>
      <w:r w:rsidRPr="002411EE">
        <w:rPr>
          <w:rFonts w:ascii="Arial" w:hAnsi="Arial" w:cs="Arial"/>
          <w:b/>
          <w:bCs/>
          <w:color w:val="000000" w:themeColor="text1"/>
          <w:sz w:val="27"/>
          <w:szCs w:val="27"/>
        </w:rPr>
        <w:t xml:space="preserve">a step or a curb </w:t>
      </w:r>
      <w:r w:rsidRPr="002411EE">
        <w:rPr>
          <w:rFonts w:ascii="Arial" w:hAnsi="Arial" w:cs="Arial"/>
          <w:color w:val="000000" w:themeColor="text1"/>
          <w:sz w:val="27"/>
          <w:szCs w:val="27"/>
        </w:rPr>
        <w:t xml:space="preserve">and say whether </w:t>
      </w:r>
      <w:r w:rsidRPr="002411EE">
        <w:rPr>
          <w:rFonts w:ascii="Arial" w:hAnsi="Arial" w:cs="Arial"/>
          <w:b/>
          <w:bCs/>
          <w:color w:val="000000" w:themeColor="text1"/>
          <w:sz w:val="27"/>
          <w:szCs w:val="27"/>
        </w:rPr>
        <w:t>it goes up or down.</w:t>
      </w:r>
    </w:p>
    <w:p w14:paraId="3FE519F0" w14:textId="32A50DDE" w:rsidR="002411EE" w:rsidRPr="002411EE" w:rsidRDefault="002411EE" w:rsidP="002411EE">
      <w:pPr>
        <w:pStyle w:val="BasicParagraph"/>
        <w:numPr>
          <w:ilvl w:val="0"/>
          <w:numId w:val="29"/>
        </w:numPr>
        <w:spacing w:after="240"/>
        <w:ind w:left="714" w:hanging="357"/>
        <w:rPr>
          <w:rFonts w:ascii="Arial" w:hAnsi="Arial" w:cs="Arial"/>
          <w:color w:val="000000" w:themeColor="text1"/>
          <w:sz w:val="27"/>
          <w:szCs w:val="27"/>
        </w:rPr>
      </w:pPr>
      <w:r w:rsidRPr="002411EE">
        <w:rPr>
          <w:rFonts w:ascii="Arial" w:hAnsi="Arial" w:cs="Arial"/>
          <w:b/>
          <w:bCs/>
          <w:color w:val="000000" w:themeColor="text1"/>
          <w:sz w:val="27"/>
          <w:szCs w:val="27"/>
        </w:rPr>
        <w:t>When going up or down steps</w:t>
      </w:r>
      <w:r w:rsidRPr="002411EE">
        <w:rPr>
          <w:rFonts w:ascii="Arial" w:hAnsi="Arial" w:cs="Arial"/>
          <w:color w:val="000000" w:themeColor="text1"/>
          <w:sz w:val="27"/>
          <w:szCs w:val="27"/>
        </w:rPr>
        <w:t>, the person who is blind or partially sighted should be on the side with the handrail wherever possible.</w:t>
      </w:r>
    </w:p>
    <w:p w14:paraId="591CAE3D" w14:textId="77777777" w:rsidR="002411EE" w:rsidRPr="002411EE" w:rsidRDefault="002411EE" w:rsidP="002411EE">
      <w:pPr>
        <w:pStyle w:val="BasicParagraph"/>
        <w:numPr>
          <w:ilvl w:val="0"/>
          <w:numId w:val="29"/>
        </w:numPr>
        <w:spacing w:after="240"/>
        <w:ind w:left="714" w:hanging="357"/>
        <w:rPr>
          <w:rFonts w:ascii="Arial" w:hAnsi="Arial" w:cs="Arial"/>
          <w:color w:val="000000" w:themeColor="text1"/>
          <w:sz w:val="27"/>
          <w:szCs w:val="27"/>
        </w:rPr>
      </w:pPr>
      <w:r w:rsidRPr="002411EE">
        <w:rPr>
          <w:rFonts w:ascii="Arial" w:hAnsi="Arial" w:cs="Arial"/>
          <w:color w:val="000000" w:themeColor="text1"/>
          <w:sz w:val="27"/>
          <w:szCs w:val="27"/>
        </w:rPr>
        <w:t xml:space="preserve">Tell the person you’re guiding whether </w:t>
      </w:r>
      <w:r w:rsidRPr="002411EE">
        <w:rPr>
          <w:rFonts w:ascii="Arial" w:hAnsi="Arial" w:cs="Arial"/>
          <w:b/>
          <w:bCs/>
          <w:color w:val="000000" w:themeColor="text1"/>
          <w:sz w:val="27"/>
          <w:szCs w:val="27"/>
        </w:rPr>
        <w:t>doors open towards them or away from them</w:t>
      </w:r>
      <w:r w:rsidRPr="002411EE">
        <w:rPr>
          <w:rFonts w:ascii="Arial" w:hAnsi="Arial" w:cs="Arial"/>
          <w:color w:val="000000" w:themeColor="text1"/>
          <w:sz w:val="27"/>
          <w:szCs w:val="27"/>
        </w:rPr>
        <w:t xml:space="preserve">. When going through a doorway, try to make sure they are on the hinge side and change sides if necessary. </w:t>
      </w:r>
    </w:p>
    <w:p w14:paraId="605EA4C4" w14:textId="77777777" w:rsidR="002411EE" w:rsidRPr="002411EE" w:rsidRDefault="002411EE" w:rsidP="002411EE">
      <w:pPr>
        <w:pStyle w:val="BasicParagraph"/>
        <w:numPr>
          <w:ilvl w:val="0"/>
          <w:numId w:val="29"/>
        </w:numPr>
        <w:spacing w:after="240"/>
        <w:ind w:left="714" w:hanging="357"/>
        <w:rPr>
          <w:rFonts w:ascii="Arial" w:hAnsi="Arial" w:cs="Arial"/>
          <w:color w:val="000000" w:themeColor="text1"/>
          <w:sz w:val="27"/>
          <w:szCs w:val="27"/>
        </w:rPr>
      </w:pPr>
      <w:r w:rsidRPr="002411EE">
        <w:rPr>
          <w:rFonts w:ascii="Arial" w:hAnsi="Arial" w:cs="Arial"/>
          <w:b/>
          <w:bCs/>
          <w:color w:val="000000" w:themeColor="text1"/>
          <w:sz w:val="27"/>
          <w:szCs w:val="27"/>
        </w:rPr>
        <w:t>If you're guiding someone into a seat</w:t>
      </w:r>
      <w:r w:rsidRPr="002411EE">
        <w:rPr>
          <w:rFonts w:ascii="Arial" w:hAnsi="Arial" w:cs="Arial"/>
          <w:color w:val="000000" w:themeColor="text1"/>
          <w:sz w:val="27"/>
          <w:szCs w:val="27"/>
        </w:rPr>
        <w:t>, let them know whether it's in front or behind them. Then ask if you can put their hand on the back on the seat so they can orientate themselves and sit down.</w:t>
      </w:r>
    </w:p>
    <w:p w14:paraId="29755134" w14:textId="7D8BB597" w:rsidR="002411EE" w:rsidRPr="002411EE" w:rsidRDefault="002411EE" w:rsidP="002411EE">
      <w:pPr>
        <w:pStyle w:val="BasicParagraph"/>
        <w:numPr>
          <w:ilvl w:val="0"/>
          <w:numId w:val="29"/>
        </w:numPr>
        <w:spacing w:after="240"/>
        <w:ind w:left="714" w:hanging="357"/>
        <w:rPr>
          <w:rFonts w:ascii="Arial" w:hAnsi="Arial" w:cs="Arial"/>
          <w:color w:val="000000" w:themeColor="text1"/>
          <w:sz w:val="27"/>
          <w:szCs w:val="27"/>
        </w:rPr>
      </w:pPr>
      <w:r w:rsidRPr="002411EE">
        <w:rPr>
          <w:rFonts w:ascii="Arial" w:hAnsi="Arial" w:cs="Arial"/>
          <w:b/>
          <w:bCs/>
          <w:color w:val="000000" w:themeColor="text1"/>
          <w:sz w:val="27"/>
          <w:szCs w:val="27"/>
        </w:rPr>
        <w:t>Keep in mind that</w:t>
      </w:r>
      <w:r w:rsidRPr="002411EE">
        <w:rPr>
          <w:rFonts w:ascii="Arial" w:hAnsi="Arial" w:cs="Arial"/>
          <w:color w:val="000000" w:themeColor="text1"/>
          <w:sz w:val="27"/>
          <w:szCs w:val="27"/>
        </w:rPr>
        <w:t xml:space="preserve"> doors to rooms, cabinets or cars that are left partially open can be a hazard.</w:t>
      </w:r>
    </w:p>
    <w:p w14:paraId="0111CF40" w14:textId="73C26B32" w:rsidR="002411EE" w:rsidRPr="002411EE" w:rsidRDefault="002411EE" w:rsidP="002411EE">
      <w:pPr>
        <w:pStyle w:val="BasicParagraph"/>
        <w:spacing w:after="240"/>
        <w:ind w:left="357"/>
        <w:rPr>
          <w:rFonts w:ascii="Arial" w:hAnsi="Arial" w:cs="Arial"/>
          <w:color w:val="000000" w:themeColor="text1"/>
          <w:sz w:val="27"/>
          <w:szCs w:val="27"/>
        </w:rPr>
      </w:pPr>
    </w:p>
    <w:p w14:paraId="482ECB20" w14:textId="77777777" w:rsidR="002411EE" w:rsidRPr="002411EE" w:rsidRDefault="002411EE" w:rsidP="002411EE">
      <w:pPr>
        <w:pStyle w:val="BasicParagraph"/>
        <w:spacing w:after="227"/>
        <w:rPr>
          <w:rFonts w:ascii="Arial" w:hAnsi="Arial" w:cs="Arial"/>
          <w:b/>
          <w:bCs/>
          <w:color w:val="004FA3"/>
          <w:sz w:val="27"/>
          <w:szCs w:val="27"/>
        </w:rPr>
      </w:pPr>
      <w:r w:rsidRPr="002411EE">
        <w:rPr>
          <w:rFonts w:ascii="Arial" w:hAnsi="Arial" w:cs="Arial"/>
          <w:b/>
          <w:bCs/>
          <w:color w:val="004FA3"/>
          <w:sz w:val="27"/>
          <w:szCs w:val="27"/>
        </w:rPr>
        <w:t>When considering adjustments, speak to the people or person in your team who is blind or has sight loss to find out what they think will help them.</w:t>
      </w:r>
    </w:p>
    <w:p w14:paraId="04975B6C" w14:textId="7ED7D490" w:rsidR="002411EE" w:rsidRPr="002411EE" w:rsidRDefault="002411EE" w:rsidP="002411EE">
      <w:pPr>
        <w:pStyle w:val="BasicParagraph"/>
        <w:rPr>
          <w:rFonts w:ascii="Arial" w:hAnsi="Arial" w:cs="Arial"/>
          <w:b/>
          <w:bCs/>
          <w:color w:val="004FA3"/>
          <w:sz w:val="27"/>
          <w:szCs w:val="27"/>
        </w:rPr>
      </w:pPr>
      <w:r w:rsidRPr="002411EE">
        <w:rPr>
          <w:rFonts w:ascii="Arial" w:hAnsi="Arial" w:cs="Arial"/>
          <w:b/>
          <w:bCs/>
          <w:color w:val="004FA3"/>
          <w:sz w:val="27"/>
          <w:szCs w:val="27"/>
        </w:rPr>
        <w:t>For new employees, arrange a tour of the workplace. Allow time to talk about their needs and any extra adjustments that may be required.</w:t>
      </w:r>
    </w:p>
    <w:p w14:paraId="6BCD0E84" w14:textId="67C4EB57" w:rsidR="004312F9" w:rsidRPr="002411EE" w:rsidRDefault="004312F9" w:rsidP="00E32C18">
      <w:pPr>
        <w:pStyle w:val="BasicParagraph"/>
        <w:spacing w:after="227"/>
        <w:ind w:left="-142"/>
        <w:rPr>
          <w:rFonts w:ascii="Arial" w:hAnsi="Arial" w:cs="Arial"/>
          <w:color w:val="000000" w:themeColor="text1"/>
          <w:sz w:val="27"/>
          <w:szCs w:val="27"/>
        </w:rPr>
      </w:pPr>
    </w:p>
    <w:p w14:paraId="088543DF" w14:textId="77777777" w:rsidR="00205CFB" w:rsidRPr="002411EE" w:rsidRDefault="00205CFB" w:rsidP="00E32C18">
      <w:pPr>
        <w:pStyle w:val="BasicParagraph"/>
        <w:spacing w:after="227"/>
        <w:ind w:left="-142"/>
        <w:rPr>
          <w:rFonts w:ascii="Arial" w:hAnsi="Arial" w:cs="Arial"/>
          <w:color w:val="000000" w:themeColor="text1"/>
          <w:sz w:val="27"/>
          <w:szCs w:val="27"/>
        </w:rPr>
      </w:pPr>
    </w:p>
    <w:p w14:paraId="6081B00B" w14:textId="72E36E8C" w:rsidR="00470FD1" w:rsidRPr="00205CFB" w:rsidRDefault="00470FD1" w:rsidP="004C3F7F">
      <w:pPr>
        <w:pStyle w:val="BasicParagraph"/>
        <w:spacing w:after="360" w:line="276" w:lineRule="auto"/>
        <w:rPr>
          <w:rFonts w:ascii="Arial" w:hAnsi="Arial" w:cs="Arial"/>
          <w:b/>
          <w:bCs/>
          <w:color w:val="004FA3"/>
          <w:sz w:val="56"/>
          <w:szCs w:val="56"/>
        </w:rPr>
      </w:pPr>
      <w:r w:rsidRPr="00205CFB">
        <w:rPr>
          <w:rFonts w:ascii="Arial" w:hAnsi="Arial" w:cs="Arial"/>
          <w:b/>
          <w:bCs/>
          <w:color w:val="004FA3"/>
          <w:sz w:val="56"/>
          <w:szCs w:val="56"/>
        </w:rPr>
        <w:t>Top tips for employers</w:t>
      </w:r>
    </w:p>
    <w:p w14:paraId="0C054938" w14:textId="1A14F290" w:rsidR="00470FD1" w:rsidRPr="0095608A" w:rsidRDefault="00470FD1" w:rsidP="004C3F7F">
      <w:pPr>
        <w:pStyle w:val="BasicParagraph"/>
        <w:spacing w:after="454" w:line="480" w:lineRule="auto"/>
        <w:jc w:val="both"/>
        <w:rPr>
          <w:rFonts w:ascii="Arial" w:hAnsi="Arial" w:cs="Arial"/>
          <w:b/>
          <w:bCs/>
          <w:color w:val="000000" w:themeColor="text1"/>
          <w:sz w:val="27"/>
          <w:szCs w:val="27"/>
        </w:rPr>
      </w:pPr>
      <w:r w:rsidRPr="0095608A">
        <w:rPr>
          <w:rFonts w:ascii="Arial" w:hAnsi="Arial" w:cs="Arial"/>
          <w:b/>
          <w:bCs/>
          <w:color w:val="000000" w:themeColor="text1"/>
          <w:sz w:val="27"/>
          <w:szCs w:val="27"/>
        </w:rPr>
        <w:t>Accessibility in adverts and applications</w:t>
      </w:r>
    </w:p>
    <w:p w14:paraId="4027E766" w14:textId="25B31876" w:rsidR="00470FD1" w:rsidRPr="0095608A" w:rsidRDefault="00470FD1" w:rsidP="00B33CD5">
      <w:pPr>
        <w:pStyle w:val="BasicParagraph"/>
        <w:numPr>
          <w:ilvl w:val="0"/>
          <w:numId w:val="23"/>
        </w:numPr>
        <w:spacing w:after="340"/>
        <w:rPr>
          <w:rFonts w:ascii="Arial" w:hAnsi="Arial" w:cs="Arial"/>
          <w:color w:val="000000" w:themeColor="text1"/>
          <w:sz w:val="27"/>
          <w:szCs w:val="27"/>
          <w14:textOutline w14:w="9525" w14:cap="flat" w14:cmpd="sng" w14:algn="ctr">
            <w14:noFill/>
            <w14:prstDash w14:val="solid"/>
            <w14:round/>
          </w14:textOutline>
        </w:rPr>
      </w:pPr>
      <w:r w:rsidRPr="0095608A">
        <w:rPr>
          <w:rFonts w:ascii="Arial" w:hAnsi="Arial" w:cs="Arial"/>
          <w:color w:val="000000" w:themeColor="text1"/>
          <w:sz w:val="27"/>
          <w:szCs w:val="27"/>
          <w14:textOutline w14:w="9525" w14:cap="flat" w14:cmpd="sng" w14:algn="ctr">
            <w14:noFill/>
            <w14:prstDash w14:val="solid"/>
            <w14:round/>
          </w14:textOutline>
        </w:rPr>
        <w:t>Post adverts in places accessible to blind and partially sighted people, such as Monster or Guardian Jobs, which work with screen magnification and screen rea</w:t>
      </w:r>
      <w:r w:rsidRPr="0095608A">
        <w:rPr>
          <w:rFonts w:ascii="Arial" w:hAnsi="Arial" w:cs="Arial"/>
          <w:noProof/>
          <w:color w:val="000000" w:themeColor="text1"/>
          <w:sz w:val="27"/>
          <w:szCs w:val="27"/>
        </w:rPr>
        <w:t xml:space="preserve"> </w:t>
      </w:r>
      <w:r w:rsidRPr="0095608A">
        <w:rPr>
          <w:rFonts w:ascii="Arial" w:hAnsi="Arial" w:cs="Arial"/>
          <w:color w:val="000000" w:themeColor="text1"/>
          <w:sz w:val="27"/>
          <w:szCs w:val="27"/>
          <w14:textOutline w14:w="9525" w14:cap="flat" w14:cmpd="sng" w14:algn="ctr">
            <w14:noFill/>
            <w14:prstDash w14:val="solid"/>
            <w14:round/>
          </w14:textOutline>
        </w:rPr>
        <w:t>ding software</w:t>
      </w:r>
    </w:p>
    <w:p w14:paraId="55E4F9F6" w14:textId="0EB1C820" w:rsidR="00470FD1" w:rsidRPr="0095608A" w:rsidRDefault="00470FD1" w:rsidP="00B33CD5">
      <w:pPr>
        <w:pStyle w:val="BasicParagraph"/>
        <w:numPr>
          <w:ilvl w:val="0"/>
          <w:numId w:val="23"/>
        </w:numPr>
        <w:spacing w:after="340"/>
        <w:rPr>
          <w:rFonts w:ascii="Arial" w:hAnsi="Arial" w:cs="Arial"/>
          <w:color w:val="000000" w:themeColor="text1"/>
          <w:sz w:val="27"/>
          <w:szCs w:val="27"/>
          <w14:textOutline w14:w="9525" w14:cap="flat" w14:cmpd="sng" w14:algn="ctr">
            <w14:noFill/>
            <w14:prstDash w14:val="solid"/>
            <w14:round/>
          </w14:textOutline>
        </w:rPr>
      </w:pPr>
      <w:r w:rsidRPr="0095608A">
        <w:rPr>
          <w:rFonts w:ascii="Arial" w:hAnsi="Arial" w:cs="Arial"/>
          <w:color w:val="000000" w:themeColor="text1"/>
          <w:sz w:val="27"/>
          <w:szCs w:val="27"/>
          <w14:textOutline w14:w="9525" w14:cap="flat" w14:cmpd="sng" w14:algn="ctr">
            <w14:noFill/>
            <w14:prstDash w14:val="solid"/>
            <w14:round/>
          </w14:textOutline>
        </w:rPr>
        <w:t>Provide the application in accessible formats (convert standard print to large print, provide electronic documents, etc.) and offer the ability to complete forms over the phone</w:t>
      </w:r>
    </w:p>
    <w:p w14:paraId="4C563E43" w14:textId="55571EDC" w:rsidR="00470FD1" w:rsidRPr="0095608A" w:rsidRDefault="00470FD1" w:rsidP="00B33CD5">
      <w:pPr>
        <w:pStyle w:val="BasicParagraph"/>
        <w:numPr>
          <w:ilvl w:val="0"/>
          <w:numId w:val="23"/>
        </w:numPr>
        <w:spacing w:after="340"/>
        <w:rPr>
          <w:rFonts w:ascii="Arial" w:hAnsi="Arial" w:cs="Arial"/>
          <w:color w:val="000000" w:themeColor="text1"/>
          <w:sz w:val="27"/>
          <w:szCs w:val="27"/>
          <w14:textOutline w14:w="9525" w14:cap="flat" w14:cmpd="sng" w14:algn="ctr">
            <w14:noFill/>
            <w14:prstDash w14:val="solid"/>
            <w14:round/>
          </w14:textOutline>
        </w:rPr>
      </w:pPr>
      <w:r w:rsidRPr="0095608A">
        <w:rPr>
          <w:rFonts w:ascii="Arial" w:hAnsi="Arial" w:cs="Arial"/>
          <w:color w:val="000000" w:themeColor="text1"/>
          <w:sz w:val="27"/>
          <w:szCs w:val="27"/>
          <w14:textOutline w14:w="9525" w14:cap="flat" w14:cmpd="sng" w14:algn="ctr">
            <w14:noFill/>
            <w14:prstDash w14:val="solid"/>
            <w14:round/>
          </w14:textOutline>
        </w:rPr>
        <w:t>Incorporate inclusive language in the posting to emphasise your commitment to equity and diversity (statements of equal opportunity and disability, etc.)</w:t>
      </w:r>
    </w:p>
    <w:p w14:paraId="239F7FC3" w14:textId="0A47B059" w:rsidR="00470FD1" w:rsidRPr="0095608A" w:rsidRDefault="00470FD1" w:rsidP="00B33CD5">
      <w:pPr>
        <w:pStyle w:val="BasicParagraph"/>
        <w:numPr>
          <w:ilvl w:val="0"/>
          <w:numId w:val="23"/>
        </w:numPr>
        <w:spacing w:after="340"/>
        <w:rPr>
          <w:rFonts w:ascii="Arial" w:hAnsi="Arial" w:cs="Arial"/>
          <w:color w:val="000000" w:themeColor="text1"/>
          <w:sz w:val="27"/>
          <w:szCs w:val="27"/>
          <w14:textOutline w14:w="9525" w14:cap="flat" w14:cmpd="sng" w14:algn="ctr">
            <w14:noFill/>
            <w14:prstDash w14:val="solid"/>
            <w14:round/>
          </w14:textOutline>
        </w:rPr>
      </w:pPr>
      <w:r w:rsidRPr="0095608A">
        <w:rPr>
          <w:rFonts w:ascii="Arial" w:hAnsi="Arial" w:cs="Arial"/>
          <w:color w:val="000000" w:themeColor="text1"/>
          <w:sz w:val="27"/>
          <w:szCs w:val="27"/>
          <w14:textOutline w14:w="9525" w14:cap="flat" w14:cmpd="sng" w14:algn="ctr">
            <w14:noFill/>
            <w14:prstDash w14:val="solid"/>
            <w14:round/>
          </w14:textOutline>
        </w:rPr>
        <w:t>Format the advert in mindful ways, not mixing too many fonts, colours, or other features that make the content more difficult to read, either by the applicant or by text-to-speech software</w:t>
      </w:r>
    </w:p>
    <w:p w14:paraId="38F51323" w14:textId="7B44F250" w:rsidR="00470FD1" w:rsidRPr="0095608A" w:rsidRDefault="00470FD1" w:rsidP="00B33CD5">
      <w:pPr>
        <w:pStyle w:val="BasicParagraph"/>
        <w:numPr>
          <w:ilvl w:val="0"/>
          <w:numId w:val="23"/>
        </w:numPr>
        <w:spacing w:after="340"/>
        <w:rPr>
          <w:rFonts w:ascii="Arial" w:hAnsi="Arial" w:cs="Arial"/>
          <w:color w:val="000000" w:themeColor="text1"/>
          <w:sz w:val="27"/>
          <w:szCs w:val="27"/>
          <w14:textOutline w14:w="9525" w14:cap="flat" w14:cmpd="sng" w14:algn="ctr">
            <w14:noFill/>
            <w14:prstDash w14:val="solid"/>
            <w14:round/>
          </w14:textOutline>
        </w:rPr>
      </w:pPr>
      <w:r w:rsidRPr="0095608A">
        <w:rPr>
          <w:rFonts w:ascii="Arial" w:hAnsi="Arial" w:cs="Arial"/>
          <w:color w:val="000000" w:themeColor="text1"/>
          <w:sz w:val="27"/>
          <w:szCs w:val="27"/>
          <w14:textOutline w14:w="9525" w14:cap="flat" w14:cmpd="sng" w14:algn="ctr">
            <w14:noFill/>
            <w14:prstDash w14:val="solid"/>
            <w14:round/>
          </w14:textOutline>
        </w:rPr>
        <w:t>Participate in the Disability Confident campaign to underscore your commitment to equality in recruitment and employee retention</w:t>
      </w:r>
    </w:p>
    <w:p w14:paraId="2CEC0181" w14:textId="1F10D8CE" w:rsidR="00470FD1" w:rsidRPr="0095608A" w:rsidRDefault="00470FD1" w:rsidP="00B33CD5">
      <w:pPr>
        <w:pStyle w:val="BasicParagraph"/>
        <w:numPr>
          <w:ilvl w:val="0"/>
          <w:numId w:val="23"/>
        </w:numPr>
        <w:spacing w:after="340"/>
        <w:rPr>
          <w:rFonts w:ascii="Arial" w:hAnsi="Arial" w:cs="Arial"/>
          <w:color w:val="000000" w:themeColor="text1"/>
          <w:sz w:val="27"/>
          <w:szCs w:val="27"/>
          <w14:textOutline w14:w="9525" w14:cap="flat" w14:cmpd="sng" w14:algn="ctr">
            <w14:noFill/>
            <w14:prstDash w14:val="solid"/>
            <w14:round/>
          </w14:textOutline>
        </w:rPr>
      </w:pPr>
      <w:r w:rsidRPr="0095608A">
        <w:rPr>
          <w:rFonts w:ascii="Arial" w:hAnsi="Arial" w:cs="Arial"/>
          <w:color w:val="000000" w:themeColor="text1"/>
          <w:sz w:val="27"/>
          <w:szCs w:val="27"/>
          <w14:textOutline w14:w="9525" w14:cap="flat" w14:cmpd="sng" w14:algn="ctr">
            <w14:noFill/>
            <w14:prstDash w14:val="solid"/>
            <w14:round/>
          </w14:textOutline>
        </w:rPr>
        <w:t>Provide diversity, equity and inclusion training to all employees involved in the recruitment process to ensure that applications are dealt with in a fair way</w:t>
      </w:r>
    </w:p>
    <w:p w14:paraId="363A4EB9" w14:textId="20A53FFF" w:rsidR="00470FD1" w:rsidRPr="0095608A" w:rsidRDefault="00470FD1" w:rsidP="00B33CD5">
      <w:pPr>
        <w:pStyle w:val="BasicParagraph"/>
        <w:numPr>
          <w:ilvl w:val="0"/>
          <w:numId w:val="23"/>
        </w:numPr>
        <w:rPr>
          <w:rFonts w:ascii="Arial" w:hAnsi="Arial" w:cs="Arial"/>
          <w:color w:val="000000" w:themeColor="text1"/>
          <w:sz w:val="27"/>
          <w:szCs w:val="27"/>
          <w14:textOutline w14:w="9525" w14:cap="flat" w14:cmpd="sng" w14:algn="ctr">
            <w14:noFill/>
            <w14:prstDash w14:val="solid"/>
            <w14:round/>
          </w14:textOutline>
        </w:rPr>
      </w:pPr>
      <w:r w:rsidRPr="0095608A">
        <w:rPr>
          <w:rFonts w:ascii="Arial" w:hAnsi="Arial" w:cs="Arial"/>
          <w:color w:val="000000" w:themeColor="text1"/>
          <w:sz w:val="27"/>
          <w:szCs w:val="27"/>
          <w14:textOutline w14:w="9525" w14:cap="flat" w14:cmpd="sng" w14:algn="ctr">
            <w14:noFill/>
            <w14:prstDash w14:val="solid"/>
            <w14:round/>
          </w14:textOutline>
        </w:rPr>
        <w:t>Include an option in the application to share any support or adjustments needed in the interview process, understanding that applicants may not chose to disclose information at this stage.</w:t>
      </w:r>
    </w:p>
    <w:p w14:paraId="338A2561" w14:textId="4A395701" w:rsidR="00470FD1" w:rsidRPr="0095608A" w:rsidRDefault="00470FD1" w:rsidP="00B33CD5">
      <w:pPr>
        <w:pStyle w:val="BasicParagraph"/>
        <w:spacing w:after="340"/>
        <w:rPr>
          <w:rFonts w:ascii="Arial" w:hAnsi="Arial" w:cs="Arial"/>
          <w:color w:val="000000" w:themeColor="text1"/>
          <w:sz w:val="27"/>
          <w:szCs w:val="27"/>
          <w14:textOutline w14:w="9525" w14:cap="flat" w14:cmpd="sng" w14:algn="ctr">
            <w14:noFill/>
            <w14:prstDash w14:val="solid"/>
            <w14:round/>
          </w14:textOutline>
        </w:rPr>
      </w:pPr>
    </w:p>
    <w:p w14:paraId="4C8CE265" w14:textId="2FEDB019" w:rsidR="00470FD1" w:rsidRPr="0095608A" w:rsidRDefault="00470FD1" w:rsidP="00E32C18">
      <w:pPr>
        <w:pStyle w:val="BasicParagraph"/>
        <w:spacing w:after="340"/>
        <w:jc w:val="right"/>
        <w:rPr>
          <w:rFonts w:ascii="Arial" w:hAnsi="Arial" w:cs="Arial"/>
          <w:color w:val="000000" w:themeColor="text1"/>
          <w:sz w:val="27"/>
          <w:szCs w:val="27"/>
          <w14:textOutline w14:w="9525" w14:cap="flat" w14:cmpd="sng" w14:algn="ctr">
            <w14:noFill/>
            <w14:prstDash w14:val="solid"/>
            <w14:round/>
          </w14:textOutline>
        </w:rPr>
      </w:pPr>
    </w:p>
    <w:p w14:paraId="59EB7164" w14:textId="3869FCDE" w:rsidR="00470FD1" w:rsidRPr="0095608A" w:rsidRDefault="00470FD1" w:rsidP="00470FD1">
      <w:pPr>
        <w:pStyle w:val="BasicParagraph"/>
        <w:spacing w:after="340"/>
        <w:rPr>
          <w:rFonts w:ascii="Arial" w:hAnsi="Arial" w:cs="Arial"/>
          <w:color w:val="000000" w:themeColor="text1"/>
          <w:sz w:val="27"/>
          <w:szCs w:val="27"/>
          <w14:textOutline w14:w="9525" w14:cap="flat" w14:cmpd="sng" w14:algn="ctr">
            <w14:noFill/>
            <w14:prstDash w14:val="solid"/>
            <w14:round/>
          </w14:textOutline>
        </w:rPr>
      </w:pPr>
    </w:p>
    <w:p w14:paraId="271B2EDA" w14:textId="7E94D593" w:rsidR="00470FD1" w:rsidRPr="0095608A" w:rsidRDefault="00470FD1" w:rsidP="00470FD1">
      <w:pPr>
        <w:pStyle w:val="BasicParagraph"/>
        <w:spacing w:after="360"/>
        <w:rPr>
          <w:rFonts w:ascii="Arial" w:hAnsi="Arial" w:cs="Arial"/>
          <w:b/>
          <w:bCs/>
          <w:color w:val="000000" w:themeColor="text1"/>
          <w:sz w:val="27"/>
          <w:szCs w:val="27"/>
        </w:rPr>
      </w:pPr>
      <w:r w:rsidRPr="0095608A">
        <w:rPr>
          <w:rFonts w:ascii="Arial" w:hAnsi="Arial" w:cs="Arial"/>
          <w:b/>
          <w:bCs/>
          <w:color w:val="000000" w:themeColor="text1"/>
          <w:sz w:val="27"/>
          <w:szCs w:val="27"/>
        </w:rPr>
        <w:lastRenderedPageBreak/>
        <w:t>Accessibility in interviews</w:t>
      </w:r>
    </w:p>
    <w:p w14:paraId="07CDEFBC" w14:textId="3C4D5014" w:rsidR="00470FD1" w:rsidRPr="0095608A" w:rsidRDefault="00470FD1" w:rsidP="00B33CD5">
      <w:pPr>
        <w:pStyle w:val="BasicParagraph"/>
        <w:numPr>
          <w:ilvl w:val="0"/>
          <w:numId w:val="24"/>
        </w:numPr>
        <w:rPr>
          <w:rFonts w:ascii="Arial" w:hAnsi="Arial" w:cs="Arial"/>
          <w:color w:val="000000" w:themeColor="text1"/>
          <w:sz w:val="27"/>
          <w:szCs w:val="27"/>
        </w:rPr>
      </w:pPr>
      <w:r w:rsidRPr="0095608A">
        <w:rPr>
          <w:rFonts w:ascii="Arial" w:hAnsi="Arial" w:cs="Arial"/>
          <w:color w:val="000000" w:themeColor="text1"/>
          <w:sz w:val="27"/>
          <w:szCs w:val="27"/>
        </w:rPr>
        <w:t xml:space="preserve">Once you have shortlisted, this is the time to ask applicants again about </w:t>
      </w:r>
      <w:r w:rsidRPr="0095608A">
        <w:rPr>
          <w:rFonts w:ascii="Arial" w:hAnsi="Arial" w:cs="Arial"/>
          <w:b/>
          <w:bCs/>
          <w:color w:val="000000" w:themeColor="text1"/>
          <w:sz w:val="27"/>
          <w:szCs w:val="27"/>
        </w:rPr>
        <w:t xml:space="preserve">how you can support them </w:t>
      </w:r>
      <w:r w:rsidRPr="0095608A">
        <w:rPr>
          <w:rFonts w:ascii="Arial" w:hAnsi="Arial" w:cs="Arial"/>
          <w:color w:val="000000" w:themeColor="text1"/>
          <w:sz w:val="27"/>
          <w:szCs w:val="27"/>
        </w:rPr>
        <w:t xml:space="preserve">and </w:t>
      </w:r>
      <w:r w:rsidRPr="0095608A">
        <w:rPr>
          <w:rFonts w:ascii="Arial" w:hAnsi="Arial" w:cs="Arial"/>
          <w:b/>
          <w:bCs/>
          <w:color w:val="000000" w:themeColor="text1"/>
          <w:sz w:val="27"/>
          <w:szCs w:val="27"/>
        </w:rPr>
        <w:t>help them thrive during the interview</w:t>
      </w:r>
      <w:r w:rsidRPr="0095608A">
        <w:rPr>
          <w:rFonts w:ascii="Arial" w:hAnsi="Arial" w:cs="Arial"/>
          <w:color w:val="000000" w:themeColor="text1"/>
          <w:sz w:val="27"/>
          <w:szCs w:val="27"/>
        </w:rPr>
        <w:t xml:space="preserve"> (examples include extra time for </w:t>
      </w:r>
    </w:p>
    <w:p w14:paraId="0272A43E" w14:textId="07A51518" w:rsidR="00470FD1" w:rsidRPr="0095608A" w:rsidRDefault="00470FD1" w:rsidP="00B33CD5">
      <w:pPr>
        <w:pStyle w:val="BasicParagraph"/>
        <w:numPr>
          <w:ilvl w:val="0"/>
          <w:numId w:val="24"/>
        </w:numPr>
        <w:spacing w:after="480"/>
        <w:rPr>
          <w:rFonts w:ascii="Arial" w:hAnsi="Arial" w:cs="Arial"/>
          <w:color w:val="000000" w:themeColor="text1"/>
          <w:sz w:val="27"/>
          <w:szCs w:val="27"/>
        </w:rPr>
      </w:pPr>
      <w:r w:rsidRPr="0095608A">
        <w:rPr>
          <w:rFonts w:ascii="Arial" w:hAnsi="Arial" w:cs="Arial"/>
          <w:color w:val="000000" w:themeColor="text1"/>
          <w:sz w:val="27"/>
          <w:szCs w:val="27"/>
        </w:rPr>
        <w:t>a written component or providing materials in large print)</w:t>
      </w:r>
    </w:p>
    <w:p w14:paraId="031380B2" w14:textId="6AD41CDB" w:rsidR="00470FD1" w:rsidRPr="0095608A" w:rsidRDefault="00470FD1" w:rsidP="00B33CD5">
      <w:pPr>
        <w:pStyle w:val="BasicParagraph"/>
        <w:numPr>
          <w:ilvl w:val="0"/>
          <w:numId w:val="24"/>
        </w:numPr>
        <w:spacing w:after="480"/>
        <w:rPr>
          <w:rFonts w:ascii="Arial" w:hAnsi="Arial" w:cs="Arial"/>
          <w:color w:val="000000" w:themeColor="text1"/>
          <w:sz w:val="27"/>
          <w:szCs w:val="27"/>
        </w:rPr>
      </w:pPr>
      <w:r w:rsidRPr="0095608A">
        <w:rPr>
          <w:rFonts w:ascii="Arial" w:hAnsi="Arial" w:cs="Arial"/>
          <w:b/>
          <w:bCs/>
          <w:color w:val="000000" w:themeColor="text1"/>
          <w:sz w:val="27"/>
          <w:szCs w:val="27"/>
        </w:rPr>
        <w:t>Do not make assumptions</w:t>
      </w:r>
      <w:r w:rsidRPr="0095608A">
        <w:rPr>
          <w:rFonts w:ascii="Arial" w:hAnsi="Arial" w:cs="Arial"/>
          <w:color w:val="000000" w:themeColor="text1"/>
          <w:sz w:val="27"/>
          <w:szCs w:val="27"/>
        </w:rPr>
        <w:t xml:space="preserve"> </w:t>
      </w:r>
      <w:r w:rsidRPr="0095608A">
        <w:rPr>
          <w:rFonts w:ascii="Arial" w:hAnsi="Arial" w:cs="Arial"/>
          <w:b/>
          <w:bCs/>
          <w:color w:val="000000" w:themeColor="text1"/>
          <w:sz w:val="27"/>
          <w:szCs w:val="27"/>
        </w:rPr>
        <w:t>on what adjustments should be made</w:t>
      </w:r>
      <w:r w:rsidRPr="0095608A">
        <w:rPr>
          <w:rFonts w:ascii="Arial" w:hAnsi="Arial" w:cs="Arial"/>
          <w:color w:val="000000" w:themeColor="text1"/>
          <w:sz w:val="27"/>
          <w:szCs w:val="27"/>
        </w:rPr>
        <w:t xml:space="preserve"> </w:t>
      </w:r>
      <w:r w:rsidRPr="0095608A">
        <w:rPr>
          <w:rFonts w:ascii="Arial" w:hAnsi="Arial" w:cs="Arial"/>
          <w:b/>
          <w:bCs/>
          <w:color w:val="000000" w:themeColor="text1"/>
          <w:sz w:val="27"/>
          <w:szCs w:val="27"/>
        </w:rPr>
        <w:t>without speaking to the applicant about it first</w:t>
      </w:r>
      <w:r w:rsidRPr="0095608A">
        <w:rPr>
          <w:rFonts w:ascii="Arial" w:hAnsi="Arial" w:cs="Arial"/>
          <w:color w:val="000000" w:themeColor="text1"/>
          <w:sz w:val="27"/>
          <w:szCs w:val="27"/>
        </w:rPr>
        <w:t xml:space="preserve"> (for example, not all blind people read braille and not all partially sighted people like brightly lit rooms)</w:t>
      </w:r>
    </w:p>
    <w:p w14:paraId="1E3CD98D" w14:textId="63B10329" w:rsidR="00470FD1" w:rsidRPr="0095608A" w:rsidRDefault="00470FD1" w:rsidP="00B33CD5">
      <w:pPr>
        <w:pStyle w:val="BasicParagraph"/>
        <w:numPr>
          <w:ilvl w:val="0"/>
          <w:numId w:val="24"/>
        </w:numPr>
        <w:spacing w:after="480"/>
        <w:rPr>
          <w:rFonts w:ascii="Arial" w:hAnsi="Arial" w:cs="Arial"/>
          <w:b/>
          <w:bCs/>
          <w:color w:val="000000" w:themeColor="text1"/>
          <w:sz w:val="27"/>
          <w:szCs w:val="27"/>
        </w:rPr>
      </w:pPr>
      <w:r w:rsidRPr="0095608A">
        <w:rPr>
          <w:rFonts w:ascii="Arial" w:hAnsi="Arial" w:cs="Arial"/>
          <w:color w:val="000000" w:themeColor="text1"/>
          <w:sz w:val="27"/>
          <w:szCs w:val="27"/>
        </w:rPr>
        <w:t xml:space="preserve">Prior to the interview, </w:t>
      </w:r>
      <w:r w:rsidRPr="0095608A">
        <w:rPr>
          <w:rFonts w:ascii="Arial" w:hAnsi="Arial" w:cs="Arial"/>
          <w:b/>
          <w:bCs/>
          <w:color w:val="000000" w:themeColor="text1"/>
          <w:sz w:val="27"/>
          <w:szCs w:val="27"/>
        </w:rPr>
        <w:t xml:space="preserve">ask if the lighting level is suitable </w:t>
      </w:r>
      <w:r w:rsidRPr="0095608A">
        <w:rPr>
          <w:rFonts w:ascii="Arial" w:hAnsi="Arial" w:cs="Arial"/>
          <w:color w:val="000000" w:themeColor="text1"/>
          <w:sz w:val="27"/>
          <w:szCs w:val="27"/>
        </w:rPr>
        <w:t xml:space="preserve">or if the </w:t>
      </w:r>
      <w:r w:rsidRPr="0095608A">
        <w:rPr>
          <w:rFonts w:ascii="Arial" w:hAnsi="Arial" w:cs="Arial"/>
          <w:b/>
          <w:bCs/>
          <w:color w:val="000000" w:themeColor="text1"/>
          <w:sz w:val="27"/>
          <w:szCs w:val="27"/>
        </w:rPr>
        <w:t>candidate would prefer to move towards</w:t>
      </w:r>
      <w:r w:rsidRPr="0095608A">
        <w:rPr>
          <w:rFonts w:ascii="Arial" w:hAnsi="Arial" w:cs="Arial"/>
          <w:color w:val="000000" w:themeColor="text1"/>
          <w:sz w:val="27"/>
          <w:szCs w:val="27"/>
        </w:rPr>
        <w:t xml:space="preserve"> or </w:t>
      </w:r>
      <w:r w:rsidRPr="0095608A">
        <w:rPr>
          <w:rFonts w:ascii="Arial" w:hAnsi="Arial" w:cs="Arial"/>
          <w:b/>
          <w:bCs/>
          <w:color w:val="000000" w:themeColor="text1"/>
          <w:sz w:val="27"/>
          <w:szCs w:val="27"/>
        </w:rPr>
        <w:t>away from a window</w:t>
      </w:r>
    </w:p>
    <w:p w14:paraId="1F72B922" w14:textId="31FEA31F" w:rsidR="00470FD1" w:rsidRPr="0095608A" w:rsidRDefault="00470FD1" w:rsidP="00B33CD5">
      <w:pPr>
        <w:pStyle w:val="BasicParagraph"/>
        <w:numPr>
          <w:ilvl w:val="0"/>
          <w:numId w:val="24"/>
        </w:numPr>
        <w:spacing w:after="480"/>
        <w:rPr>
          <w:rFonts w:ascii="Arial" w:hAnsi="Arial" w:cs="Arial"/>
          <w:color w:val="000000" w:themeColor="text1"/>
          <w:sz w:val="27"/>
          <w:szCs w:val="27"/>
        </w:rPr>
      </w:pPr>
      <w:r w:rsidRPr="0095608A">
        <w:rPr>
          <w:rFonts w:ascii="Arial" w:hAnsi="Arial" w:cs="Arial"/>
          <w:b/>
          <w:bCs/>
          <w:color w:val="000000" w:themeColor="text1"/>
          <w:sz w:val="27"/>
          <w:szCs w:val="27"/>
        </w:rPr>
        <w:t>Ensure the interview room is free of clutter</w:t>
      </w:r>
      <w:r w:rsidRPr="0095608A">
        <w:rPr>
          <w:rFonts w:ascii="Arial" w:hAnsi="Arial" w:cs="Arial"/>
          <w:color w:val="000000" w:themeColor="text1"/>
          <w:sz w:val="27"/>
          <w:szCs w:val="27"/>
        </w:rPr>
        <w:t>, especially on the floor</w:t>
      </w:r>
    </w:p>
    <w:p w14:paraId="0F35010E" w14:textId="7B98D357" w:rsidR="00470FD1" w:rsidRPr="0095608A" w:rsidRDefault="00470FD1" w:rsidP="00B33CD5">
      <w:pPr>
        <w:pStyle w:val="BasicParagraph"/>
        <w:numPr>
          <w:ilvl w:val="0"/>
          <w:numId w:val="24"/>
        </w:numPr>
        <w:spacing w:after="480"/>
        <w:rPr>
          <w:rFonts w:ascii="Arial" w:hAnsi="Arial" w:cs="Arial"/>
          <w:b/>
          <w:bCs/>
          <w:color w:val="000000" w:themeColor="text1"/>
          <w:sz w:val="27"/>
          <w:szCs w:val="27"/>
        </w:rPr>
      </w:pPr>
      <w:r w:rsidRPr="0095608A">
        <w:rPr>
          <w:rFonts w:ascii="Arial" w:hAnsi="Arial" w:cs="Arial"/>
          <w:color w:val="000000" w:themeColor="text1"/>
          <w:sz w:val="27"/>
          <w:szCs w:val="27"/>
        </w:rPr>
        <w:t xml:space="preserve">Offer to </w:t>
      </w:r>
      <w:r w:rsidRPr="0095608A">
        <w:rPr>
          <w:rFonts w:ascii="Arial" w:hAnsi="Arial" w:cs="Arial"/>
          <w:b/>
          <w:bCs/>
          <w:color w:val="000000" w:themeColor="text1"/>
          <w:sz w:val="27"/>
          <w:szCs w:val="27"/>
        </w:rPr>
        <w:t>guide the candidate through the building</w:t>
      </w:r>
      <w:r w:rsidRPr="0095608A">
        <w:rPr>
          <w:rFonts w:ascii="Arial" w:hAnsi="Arial" w:cs="Arial"/>
          <w:color w:val="000000" w:themeColor="text1"/>
          <w:sz w:val="27"/>
          <w:szCs w:val="27"/>
        </w:rPr>
        <w:t xml:space="preserve"> and </w:t>
      </w:r>
      <w:r w:rsidRPr="0095608A">
        <w:rPr>
          <w:rFonts w:ascii="Arial" w:hAnsi="Arial" w:cs="Arial"/>
          <w:b/>
          <w:bCs/>
          <w:color w:val="000000" w:themeColor="text1"/>
          <w:sz w:val="27"/>
          <w:szCs w:val="27"/>
        </w:rPr>
        <w:t>to the interview room</w:t>
      </w:r>
    </w:p>
    <w:p w14:paraId="7F76364C" w14:textId="1B471286" w:rsidR="00470FD1" w:rsidRPr="0095608A" w:rsidRDefault="00470FD1" w:rsidP="001231B6">
      <w:pPr>
        <w:pStyle w:val="BasicParagraph"/>
        <w:spacing w:after="360"/>
        <w:rPr>
          <w:rFonts w:ascii="Arial" w:hAnsi="Arial" w:cs="Arial"/>
          <w:color w:val="000000" w:themeColor="text1"/>
          <w:sz w:val="27"/>
          <w:szCs w:val="27"/>
        </w:rPr>
      </w:pPr>
      <w:r w:rsidRPr="0095608A">
        <w:rPr>
          <w:rFonts w:ascii="Arial" w:hAnsi="Arial" w:cs="Arial"/>
          <w:color w:val="000000" w:themeColor="text1"/>
          <w:sz w:val="27"/>
          <w:szCs w:val="27"/>
        </w:rPr>
        <w:t xml:space="preserve">There are </w:t>
      </w:r>
      <w:r w:rsidRPr="0095608A">
        <w:rPr>
          <w:rFonts w:ascii="Arial" w:hAnsi="Arial" w:cs="Arial"/>
          <w:b/>
          <w:bCs/>
          <w:color w:val="000000" w:themeColor="text1"/>
          <w:sz w:val="27"/>
          <w:szCs w:val="27"/>
        </w:rPr>
        <w:t xml:space="preserve">additional considerations </w:t>
      </w:r>
      <w:r w:rsidRPr="0095608A">
        <w:rPr>
          <w:rFonts w:ascii="Arial" w:hAnsi="Arial" w:cs="Arial"/>
          <w:color w:val="000000" w:themeColor="text1"/>
          <w:sz w:val="27"/>
          <w:szCs w:val="27"/>
        </w:rPr>
        <w:t>unique to remote interviews, such as:</w:t>
      </w:r>
    </w:p>
    <w:p w14:paraId="750DF4FF" w14:textId="77777777" w:rsidR="00470FD1" w:rsidRPr="0095608A" w:rsidRDefault="00470FD1" w:rsidP="00B33CD5">
      <w:pPr>
        <w:pStyle w:val="BasicParagraph"/>
        <w:numPr>
          <w:ilvl w:val="0"/>
          <w:numId w:val="25"/>
        </w:numPr>
        <w:spacing w:after="340"/>
        <w:rPr>
          <w:rFonts w:ascii="Arial" w:hAnsi="Arial" w:cs="Arial"/>
          <w:color w:val="000000" w:themeColor="text1"/>
          <w:sz w:val="27"/>
          <w:szCs w:val="27"/>
        </w:rPr>
      </w:pPr>
      <w:r w:rsidRPr="0095608A">
        <w:rPr>
          <w:rFonts w:ascii="Arial" w:hAnsi="Arial" w:cs="Arial"/>
          <w:color w:val="000000" w:themeColor="text1"/>
          <w:sz w:val="27"/>
          <w:szCs w:val="27"/>
        </w:rPr>
        <w:t>Check with an applicant about what manner of invitation and remote interview style is best (telephone, email, or video call are all options that may be preferred depending on the individual)</w:t>
      </w:r>
    </w:p>
    <w:p w14:paraId="337CD05A" w14:textId="70A31D15" w:rsidR="00470FD1" w:rsidRPr="0095608A" w:rsidRDefault="00470FD1" w:rsidP="00B33CD5">
      <w:pPr>
        <w:pStyle w:val="BasicParagraph"/>
        <w:numPr>
          <w:ilvl w:val="0"/>
          <w:numId w:val="25"/>
        </w:numPr>
        <w:spacing w:after="340"/>
        <w:rPr>
          <w:rFonts w:ascii="Arial" w:hAnsi="Arial" w:cs="Arial"/>
          <w:color w:val="000000" w:themeColor="text1"/>
          <w:sz w:val="27"/>
          <w:szCs w:val="27"/>
        </w:rPr>
      </w:pPr>
      <w:r w:rsidRPr="0095608A">
        <w:rPr>
          <w:rFonts w:ascii="Arial" w:hAnsi="Arial" w:cs="Arial"/>
          <w:color w:val="000000" w:themeColor="text1"/>
          <w:sz w:val="27"/>
          <w:szCs w:val="27"/>
        </w:rPr>
        <w:t>If working with a video platform, discuss options with the applicant as some offer more accessibility features than others</w:t>
      </w:r>
    </w:p>
    <w:p w14:paraId="5651CDF5" w14:textId="604FEEEF" w:rsidR="00470FD1" w:rsidRPr="0095608A" w:rsidRDefault="00470FD1" w:rsidP="00B33CD5">
      <w:pPr>
        <w:pStyle w:val="BasicParagraph"/>
        <w:numPr>
          <w:ilvl w:val="0"/>
          <w:numId w:val="25"/>
        </w:numPr>
        <w:spacing w:after="680"/>
        <w:rPr>
          <w:rFonts w:ascii="Arial" w:hAnsi="Arial" w:cs="Arial"/>
          <w:b/>
          <w:bCs/>
          <w:color w:val="000000" w:themeColor="text1"/>
          <w:sz w:val="27"/>
          <w:szCs w:val="27"/>
        </w:rPr>
      </w:pPr>
      <w:r w:rsidRPr="0095608A">
        <w:rPr>
          <w:rFonts w:ascii="Arial" w:hAnsi="Arial" w:cs="Arial"/>
          <w:color w:val="000000" w:themeColor="text1"/>
          <w:sz w:val="27"/>
          <w:szCs w:val="27"/>
        </w:rPr>
        <w:t>Offer a “trial run” to applicants using video platforms or other special technology to conduct the interview</w:t>
      </w:r>
    </w:p>
    <w:p w14:paraId="057E1E4F" w14:textId="270F5111" w:rsidR="00470FD1" w:rsidRPr="004627A6" w:rsidRDefault="00470FD1" w:rsidP="00470FD1">
      <w:pPr>
        <w:pStyle w:val="BasicParagraph"/>
        <w:spacing w:after="680"/>
        <w:rPr>
          <w:rFonts w:ascii="Arial" w:hAnsi="Arial" w:cs="Arial"/>
          <w:color w:val="000000" w:themeColor="text1"/>
          <w:sz w:val="25"/>
          <w:szCs w:val="25"/>
        </w:rPr>
      </w:pPr>
    </w:p>
    <w:p w14:paraId="1AAB53EC" w14:textId="77777777" w:rsidR="00B33CD5" w:rsidRDefault="00DA01B1" w:rsidP="00B33CD5">
      <w:pPr>
        <w:pStyle w:val="BasicParagraph"/>
        <w:spacing w:after="68" w:line="276" w:lineRule="auto"/>
        <w:rPr>
          <w:rFonts w:ascii="Arial" w:hAnsi="Arial" w:cs="Arial"/>
          <w:b/>
          <w:bCs/>
          <w:color w:val="004FA3"/>
          <w:spacing w:val="3"/>
          <w:sz w:val="48"/>
          <w:szCs w:val="48"/>
        </w:rPr>
      </w:pPr>
      <w:proofErr w:type="spellStart"/>
      <w:r w:rsidRPr="00B33CD5">
        <w:rPr>
          <w:rFonts w:ascii="Arial" w:hAnsi="Arial" w:cs="Arial"/>
          <w:b/>
          <w:bCs/>
          <w:color w:val="004FA3"/>
          <w:spacing w:val="3"/>
          <w:sz w:val="48"/>
          <w:szCs w:val="48"/>
        </w:rPr>
        <w:lastRenderedPageBreak/>
        <w:t>PageGroup’s</w:t>
      </w:r>
      <w:proofErr w:type="spellEnd"/>
      <w:r w:rsidRPr="00B33CD5">
        <w:rPr>
          <w:rFonts w:ascii="Arial" w:hAnsi="Arial" w:cs="Arial"/>
          <w:b/>
          <w:bCs/>
          <w:color w:val="004FA3"/>
          <w:spacing w:val="3"/>
          <w:sz w:val="48"/>
          <w:szCs w:val="48"/>
        </w:rPr>
        <w:t xml:space="preserve"> commitment to accessible recruiting with </w:t>
      </w:r>
      <w:proofErr w:type="gramStart"/>
      <w:r w:rsidRPr="00B33CD5">
        <w:rPr>
          <w:rFonts w:ascii="Arial" w:hAnsi="Arial" w:cs="Arial"/>
          <w:b/>
          <w:bCs/>
          <w:color w:val="004FA3"/>
          <w:spacing w:val="3"/>
          <w:sz w:val="48"/>
          <w:szCs w:val="48"/>
        </w:rPr>
        <w:t>our</w:t>
      </w:r>
      <w:proofErr w:type="gramEnd"/>
      <w:r w:rsidRPr="00B33CD5">
        <w:rPr>
          <w:rFonts w:ascii="Arial" w:hAnsi="Arial" w:cs="Arial"/>
          <w:b/>
          <w:bCs/>
          <w:color w:val="004FA3"/>
          <w:spacing w:val="3"/>
          <w:sz w:val="48"/>
          <w:szCs w:val="48"/>
        </w:rPr>
        <w:t xml:space="preserve"> </w:t>
      </w:r>
    </w:p>
    <w:p w14:paraId="1A7233D7" w14:textId="0846AEC4" w:rsidR="00DA01B1" w:rsidRPr="00B33CD5" w:rsidRDefault="00DA01B1" w:rsidP="00B33CD5">
      <w:pPr>
        <w:pStyle w:val="BasicParagraph"/>
        <w:spacing w:after="68" w:line="360" w:lineRule="auto"/>
        <w:rPr>
          <w:rFonts w:ascii="Arial" w:hAnsi="Arial" w:cs="Arial"/>
          <w:b/>
          <w:bCs/>
          <w:color w:val="004FA3"/>
          <w:spacing w:val="3"/>
          <w:sz w:val="48"/>
          <w:szCs w:val="48"/>
        </w:rPr>
      </w:pPr>
      <w:r w:rsidRPr="00B33CD5">
        <w:rPr>
          <w:rFonts w:ascii="Arial" w:hAnsi="Arial" w:cs="Arial"/>
          <w:b/>
          <w:bCs/>
          <w:color w:val="004FA3"/>
          <w:spacing w:val="3"/>
          <w:sz w:val="48"/>
          <w:szCs w:val="48"/>
        </w:rPr>
        <w:t>DE&amp;I Client Solutions team</w:t>
      </w:r>
    </w:p>
    <w:p w14:paraId="40E3EA19" w14:textId="179B76A4" w:rsidR="003F7F84" w:rsidRPr="004627A6" w:rsidRDefault="00E2003D" w:rsidP="003F7F84">
      <w:pPr>
        <w:pStyle w:val="BasicParagraph"/>
        <w:spacing w:after="113"/>
        <w:rPr>
          <w:rFonts w:ascii="Arial" w:hAnsi="Arial" w:cs="Arial"/>
          <w:b/>
          <w:bCs/>
          <w:color w:val="000000" w:themeColor="text1"/>
          <w:sz w:val="27"/>
          <w:szCs w:val="27"/>
        </w:rPr>
      </w:pPr>
      <w:r>
        <w:rPr>
          <w:rFonts w:ascii="Arial" w:hAnsi="Arial" w:cs="Arial"/>
          <w:b/>
          <w:bCs/>
          <w:noProof/>
          <w:color w:val="000000" w:themeColor="text1"/>
          <w:sz w:val="27"/>
          <w:szCs w:val="27"/>
        </w:rPr>
        <w:pict w14:anchorId="42231EAF">
          <v:rect id="_x0000_i1026" alt="" style="width:451.3pt;height:.05pt;mso-width-percent:0;mso-height-percent:0;mso-width-percent:0;mso-height-percent:0" o:hralign="center" o:hrstd="t" o:hr="t" fillcolor="#a0a0a0" stroked="f"/>
        </w:pict>
      </w:r>
    </w:p>
    <w:p w14:paraId="5782F9CC" w14:textId="77777777" w:rsidR="00B33CD5" w:rsidRDefault="00B33CD5" w:rsidP="003F7F84">
      <w:pPr>
        <w:pStyle w:val="BasicParagraph"/>
        <w:spacing w:after="113"/>
        <w:rPr>
          <w:rFonts w:ascii="Arial" w:hAnsi="Arial" w:cs="Arial"/>
          <w:b/>
          <w:bCs/>
          <w:color w:val="000000" w:themeColor="text1"/>
          <w:sz w:val="25"/>
          <w:szCs w:val="25"/>
        </w:rPr>
      </w:pPr>
    </w:p>
    <w:p w14:paraId="233DB9BE" w14:textId="6F66D840" w:rsidR="003F7F84" w:rsidRPr="00B33CD5" w:rsidRDefault="003F7F84" w:rsidP="003F7F84">
      <w:pPr>
        <w:pStyle w:val="BasicParagraph"/>
        <w:spacing w:after="113"/>
        <w:rPr>
          <w:rFonts w:ascii="Arial" w:hAnsi="Arial" w:cs="Arial"/>
          <w:color w:val="000000" w:themeColor="text1"/>
          <w:sz w:val="27"/>
          <w:szCs w:val="27"/>
        </w:rPr>
      </w:pPr>
      <w:r w:rsidRPr="00B33CD5">
        <w:rPr>
          <w:rFonts w:ascii="Arial" w:hAnsi="Arial" w:cs="Arial"/>
          <w:b/>
          <w:bCs/>
          <w:color w:val="000000" w:themeColor="text1"/>
          <w:sz w:val="27"/>
          <w:szCs w:val="27"/>
        </w:rPr>
        <w:t xml:space="preserve">Who </w:t>
      </w:r>
      <w:proofErr w:type="gramStart"/>
      <w:r w:rsidRPr="00B33CD5">
        <w:rPr>
          <w:rFonts w:ascii="Arial" w:hAnsi="Arial" w:cs="Arial"/>
          <w:b/>
          <w:bCs/>
          <w:color w:val="000000" w:themeColor="text1"/>
          <w:sz w:val="27"/>
          <w:szCs w:val="27"/>
        </w:rPr>
        <w:t>are</w:t>
      </w:r>
      <w:proofErr w:type="gramEnd"/>
      <w:r w:rsidRPr="00B33CD5">
        <w:rPr>
          <w:rFonts w:ascii="Arial" w:hAnsi="Arial" w:cs="Arial"/>
          <w:b/>
          <w:bCs/>
          <w:color w:val="000000" w:themeColor="text1"/>
          <w:sz w:val="27"/>
          <w:szCs w:val="27"/>
        </w:rPr>
        <w:t xml:space="preserve"> the DE&amp;I Client Solutions team?</w:t>
      </w:r>
    </w:p>
    <w:p w14:paraId="120B6EFD" w14:textId="1C942531" w:rsidR="003F7F84" w:rsidRPr="00B33CD5" w:rsidRDefault="003F7F84" w:rsidP="003F7F84">
      <w:pPr>
        <w:pStyle w:val="BasicParagraph"/>
        <w:spacing w:after="227"/>
        <w:rPr>
          <w:rFonts w:ascii="Arial" w:hAnsi="Arial" w:cs="Arial"/>
          <w:color w:val="000000" w:themeColor="text1"/>
          <w:sz w:val="27"/>
          <w:szCs w:val="27"/>
        </w:rPr>
      </w:pPr>
      <w:r w:rsidRPr="00B33CD5">
        <w:rPr>
          <w:rFonts w:ascii="Arial" w:hAnsi="Arial" w:cs="Arial"/>
          <w:color w:val="000000" w:themeColor="text1"/>
          <w:sz w:val="27"/>
          <w:szCs w:val="27"/>
        </w:rPr>
        <w:t xml:space="preserve">At </w:t>
      </w:r>
      <w:proofErr w:type="spellStart"/>
      <w:r w:rsidRPr="00B33CD5">
        <w:rPr>
          <w:rFonts w:ascii="Arial" w:hAnsi="Arial" w:cs="Arial"/>
          <w:color w:val="000000" w:themeColor="text1"/>
          <w:sz w:val="27"/>
          <w:szCs w:val="27"/>
        </w:rPr>
        <w:t>PageGroup</w:t>
      </w:r>
      <w:proofErr w:type="spellEnd"/>
      <w:r w:rsidRPr="00B33CD5">
        <w:rPr>
          <w:rFonts w:ascii="Arial" w:hAnsi="Arial" w:cs="Arial"/>
          <w:color w:val="000000" w:themeColor="text1"/>
          <w:sz w:val="27"/>
          <w:szCs w:val="27"/>
        </w:rPr>
        <w:t>, we are working hard to champion accessibility efforts not only in our clients’ recruitment processes, but also within our own organisation. Our DE&amp;I Client Solutions team work passionately to support more people with a disability into employment. We do this by taking positive action to better connect with, understand, and support jobseekers with a disability.</w:t>
      </w:r>
    </w:p>
    <w:p w14:paraId="5BADA5E4" w14:textId="14F28C1F" w:rsidR="003F7F84" w:rsidRPr="00B33CD5" w:rsidRDefault="003F7F84" w:rsidP="003F7F84">
      <w:pPr>
        <w:pStyle w:val="BasicParagraph"/>
        <w:spacing w:after="340"/>
        <w:rPr>
          <w:rFonts w:ascii="Arial" w:hAnsi="Arial" w:cs="Arial"/>
          <w:color w:val="000000" w:themeColor="text1"/>
          <w:sz w:val="27"/>
          <w:szCs w:val="27"/>
        </w:rPr>
      </w:pPr>
      <w:r w:rsidRPr="00B33CD5">
        <w:rPr>
          <w:rFonts w:ascii="Arial" w:hAnsi="Arial" w:cs="Arial"/>
          <w:color w:val="000000" w:themeColor="text1"/>
          <w:sz w:val="27"/>
          <w:szCs w:val="27"/>
        </w:rPr>
        <w:t>Our DE&amp;I Client Solutions team is proud to be made up entirely of people who come from diverse backgrounds and have lived experience, as they can genuinely understand the challenges in place for people with a disability looking for employment. We work to give people the opportunity to reach their full potential and enable businesses to harness the value that comes from an inclusive and diverse culture and workforce.</w:t>
      </w:r>
      <w:r w:rsidR="007328E2" w:rsidRPr="00B33CD5">
        <w:rPr>
          <w:rFonts w:ascii="Arial" w:hAnsi="Arial" w:cs="Arial"/>
          <w:b/>
          <w:bCs/>
          <w:color w:val="000000" w:themeColor="text1"/>
          <w:sz w:val="27"/>
          <w:szCs w:val="27"/>
        </w:rPr>
        <w:t xml:space="preserve"> </w:t>
      </w:r>
    </w:p>
    <w:p w14:paraId="73F9F381" w14:textId="2A6E956A" w:rsidR="003F7F84" w:rsidRPr="00B33CD5" w:rsidRDefault="003F7F84" w:rsidP="003F7F84">
      <w:pPr>
        <w:pStyle w:val="BasicParagraph"/>
        <w:spacing w:after="113"/>
        <w:jc w:val="both"/>
        <w:rPr>
          <w:rFonts w:ascii="Arial" w:hAnsi="Arial" w:cs="Arial"/>
          <w:b/>
          <w:bCs/>
          <w:color w:val="000000" w:themeColor="text1"/>
          <w:sz w:val="27"/>
          <w:szCs w:val="27"/>
        </w:rPr>
      </w:pPr>
      <w:r w:rsidRPr="00B33CD5">
        <w:rPr>
          <w:rFonts w:ascii="Arial" w:hAnsi="Arial" w:cs="Arial"/>
          <w:b/>
          <w:bCs/>
          <w:color w:val="000000" w:themeColor="text1"/>
          <w:sz w:val="27"/>
          <w:szCs w:val="27"/>
        </w:rPr>
        <w:t>What does the team do?</w:t>
      </w:r>
    </w:p>
    <w:p w14:paraId="56FF90FA" w14:textId="4D99D1A1" w:rsidR="003F7F84" w:rsidRPr="00B33CD5" w:rsidRDefault="003F7F84" w:rsidP="003F7F84">
      <w:pPr>
        <w:pStyle w:val="BasicParagraph"/>
        <w:spacing w:after="227"/>
        <w:rPr>
          <w:rFonts w:ascii="Arial" w:hAnsi="Arial" w:cs="Arial"/>
          <w:color w:val="000000" w:themeColor="text1"/>
          <w:sz w:val="27"/>
          <w:szCs w:val="27"/>
        </w:rPr>
      </w:pPr>
      <w:r w:rsidRPr="00B33CD5">
        <w:rPr>
          <w:rFonts w:ascii="Arial" w:hAnsi="Arial" w:cs="Arial"/>
          <w:color w:val="000000" w:themeColor="text1"/>
          <w:sz w:val="27"/>
          <w:szCs w:val="27"/>
        </w:rPr>
        <w:t xml:space="preserve">We aim to build trust with each individual and support them on their journey to employment. This starts by connecting with jobseekers with a disability through our multiple partnerships with different organisations and associations that support people with various disabilities. The team then works to tailor our support to best suit each person. </w:t>
      </w:r>
    </w:p>
    <w:p w14:paraId="5FBB4B46" w14:textId="6B7AC873" w:rsidR="003F7F84" w:rsidRDefault="003F7F84" w:rsidP="003F7F84">
      <w:pPr>
        <w:pStyle w:val="BasicParagraph"/>
        <w:rPr>
          <w:rFonts w:ascii="Arial" w:hAnsi="Arial" w:cs="Arial"/>
          <w:color w:val="000000" w:themeColor="text1"/>
          <w:sz w:val="27"/>
          <w:szCs w:val="27"/>
        </w:rPr>
      </w:pPr>
      <w:r w:rsidRPr="00B33CD5">
        <w:rPr>
          <w:rFonts w:ascii="Arial" w:hAnsi="Arial" w:cs="Arial"/>
          <w:color w:val="000000" w:themeColor="text1"/>
          <w:sz w:val="27"/>
          <w:szCs w:val="27"/>
        </w:rPr>
        <w:t>This could range from supporting them with their CV, building their confidence ahead of interviews, introducing them to new companies that may fit their skillsets, or even helping to change their perceptions of the possibilities open to them. For those ready to look for employment or a new professional opportunity, we look to support them into open roles either internally or with our clients.</w:t>
      </w:r>
    </w:p>
    <w:p w14:paraId="6068C51C" w14:textId="77777777" w:rsidR="0095608A" w:rsidRPr="00B33CD5" w:rsidRDefault="0095608A" w:rsidP="003F7F84">
      <w:pPr>
        <w:pStyle w:val="BasicParagraph"/>
        <w:rPr>
          <w:rFonts w:ascii="Arial" w:hAnsi="Arial" w:cs="Arial"/>
          <w:color w:val="000000" w:themeColor="text1"/>
          <w:sz w:val="27"/>
          <w:szCs w:val="27"/>
        </w:rPr>
      </w:pPr>
    </w:p>
    <w:p w14:paraId="54FFE4FA" w14:textId="7259B817" w:rsidR="003F7F84" w:rsidRPr="00B33CD5" w:rsidRDefault="003F7F84" w:rsidP="003F7F84">
      <w:pPr>
        <w:pStyle w:val="BasicParagraph"/>
        <w:rPr>
          <w:rFonts w:ascii="Arial" w:hAnsi="Arial" w:cs="Arial"/>
          <w:color w:val="000000" w:themeColor="text1"/>
          <w:sz w:val="27"/>
          <w:szCs w:val="27"/>
        </w:rPr>
      </w:pPr>
    </w:p>
    <w:p w14:paraId="27C29EE1" w14:textId="77777777" w:rsidR="005F356A" w:rsidRPr="00B33CD5" w:rsidRDefault="005F356A" w:rsidP="005F356A">
      <w:pPr>
        <w:pStyle w:val="BasicParagraph"/>
        <w:spacing w:after="113"/>
        <w:jc w:val="both"/>
        <w:rPr>
          <w:rFonts w:ascii="Arial" w:hAnsi="Arial" w:cs="Arial"/>
          <w:b/>
          <w:bCs/>
          <w:color w:val="000000" w:themeColor="text1"/>
          <w:sz w:val="27"/>
          <w:szCs w:val="27"/>
        </w:rPr>
      </w:pPr>
      <w:r w:rsidRPr="00B33CD5">
        <w:rPr>
          <w:rFonts w:ascii="Arial" w:hAnsi="Arial" w:cs="Arial"/>
          <w:b/>
          <w:bCs/>
          <w:color w:val="000000" w:themeColor="text1"/>
          <w:sz w:val="27"/>
          <w:szCs w:val="27"/>
        </w:rPr>
        <w:lastRenderedPageBreak/>
        <w:t>Opportunities both internally and externally</w:t>
      </w:r>
    </w:p>
    <w:p w14:paraId="7055EA63" w14:textId="6BAEC813" w:rsidR="005F356A" w:rsidRPr="004627A6" w:rsidRDefault="005F356A" w:rsidP="005F356A">
      <w:pPr>
        <w:pStyle w:val="BasicParagraph"/>
        <w:spacing w:after="340"/>
        <w:rPr>
          <w:rFonts w:ascii="Arial" w:hAnsi="Arial" w:cs="Arial"/>
          <w:color w:val="000000" w:themeColor="text1"/>
          <w:sz w:val="27"/>
          <w:szCs w:val="27"/>
        </w:rPr>
      </w:pPr>
      <w:r w:rsidRPr="00B33CD5">
        <w:rPr>
          <w:rFonts w:ascii="Arial" w:hAnsi="Arial" w:cs="Arial"/>
          <w:color w:val="000000" w:themeColor="text1"/>
          <w:sz w:val="27"/>
          <w:szCs w:val="27"/>
        </w:rPr>
        <w:t>From an internal perspective, as a large business, we will always have open vacancies, including internships. We know getting your first employment opportunity is difficult as businesses often ask for experience, which creates a conundrum. Therefore, we are developing a s</w:t>
      </w:r>
      <w:r w:rsidRPr="004627A6">
        <w:rPr>
          <w:rFonts w:ascii="Arial" w:hAnsi="Arial" w:cs="Arial"/>
          <w:color w:val="000000" w:themeColor="text1"/>
          <w:sz w:val="27"/>
          <w:szCs w:val="27"/>
        </w:rPr>
        <w:t xml:space="preserve">pecific internship for people with a disability, giving qualified individuals three months of experience in a large FTSE 250 business. Candidates will then </w:t>
      </w:r>
      <w:proofErr w:type="gramStart"/>
      <w:r w:rsidRPr="004627A6">
        <w:rPr>
          <w:rFonts w:ascii="Arial" w:hAnsi="Arial" w:cs="Arial"/>
          <w:color w:val="000000" w:themeColor="text1"/>
          <w:sz w:val="27"/>
          <w:szCs w:val="27"/>
        </w:rPr>
        <w:t>have the opportunity to</w:t>
      </w:r>
      <w:proofErr w:type="gramEnd"/>
      <w:r w:rsidRPr="004627A6">
        <w:rPr>
          <w:rFonts w:ascii="Arial" w:hAnsi="Arial" w:cs="Arial"/>
          <w:color w:val="000000" w:themeColor="text1"/>
          <w:sz w:val="27"/>
          <w:szCs w:val="27"/>
        </w:rPr>
        <w:t xml:space="preserve"> apply for a permanent role or be supported by the business into employment elsewhere.</w:t>
      </w:r>
    </w:p>
    <w:p w14:paraId="6BD14D8B" w14:textId="1DEBA045" w:rsidR="005F356A" w:rsidRPr="004627A6" w:rsidRDefault="005F356A" w:rsidP="0009117D">
      <w:pPr>
        <w:pStyle w:val="BasicParagraph"/>
        <w:rPr>
          <w:rFonts w:ascii="Arial" w:hAnsi="Arial" w:cs="Arial"/>
          <w:color w:val="000000" w:themeColor="text1"/>
          <w:sz w:val="27"/>
          <w:szCs w:val="27"/>
        </w:rPr>
      </w:pPr>
      <w:r w:rsidRPr="004627A6">
        <w:rPr>
          <w:rFonts w:ascii="Arial" w:hAnsi="Arial" w:cs="Arial"/>
          <w:color w:val="000000" w:themeColor="text1"/>
          <w:sz w:val="27"/>
          <w:szCs w:val="27"/>
        </w:rPr>
        <w:t xml:space="preserve">Externally, we work with </w:t>
      </w:r>
      <w:proofErr w:type="gramStart"/>
      <w:r w:rsidRPr="004627A6">
        <w:rPr>
          <w:rFonts w:ascii="Arial" w:hAnsi="Arial" w:cs="Arial"/>
          <w:color w:val="000000" w:themeColor="text1"/>
          <w:sz w:val="27"/>
          <w:szCs w:val="27"/>
        </w:rPr>
        <w:t>a number of</w:t>
      </w:r>
      <w:proofErr w:type="gramEnd"/>
      <w:r w:rsidRPr="004627A6">
        <w:rPr>
          <w:rFonts w:ascii="Arial" w:hAnsi="Arial" w:cs="Arial"/>
          <w:color w:val="000000" w:themeColor="text1"/>
          <w:sz w:val="27"/>
          <w:szCs w:val="27"/>
        </w:rPr>
        <w:t xml:space="preserve"> forward-thinking, inclusive businesses, helping them to take positive action to open up their vacancies to a wider,</w:t>
      </w:r>
      <w:r w:rsidR="0009117D" w:rsidRPr="004627A6">
        <w:rPr>
          <w:rFonts w:ascii="Arial" w:hAnsi="Arial" w:cs="Arial"/>
          <w:color w:val="000000" w:themeColor="text1"/>
          <w:sz w:val="27"/>
          <w:szCs w:val="27"/>
        </w:rPr>
        <w:t xml:space="preserve"> </w:t>
      </w:r>
      <w:r w:rsidRPr="004627A6">
        <w:rPr>
          <w:rFonts w:ascii="Arial" w:hAnsi="Arial" w:cs="Arial"/>
          <w:color w:val="000000" w:themeColor="text1"/>
          <w:sz w:val="27"/>
          <w:szCs w:val="27"/>
        </w:rPr>
        <w:t>diverse pool of candidates. Many of these businesses understand the additional skillsets that people with a disability have (such as resilience, problem solving, and time management) that are developed by living in a world that isn’t accessible to them.</w:t>
      </w:r>
    </w:p>
    <w:p w14:paraId="36CF7F19" w14:textId="2E5E9B37" w:rsidR="00DA01B1" w:rsidRDefault="00DA01B1" w:rsidP="00DA01B1">
      <w:pPr>
        <w:pStyle w:val="BasicParagraph"/>
        <w:spacing w:after="68"/>
        <w:rPr>
          <w:rFonts w:ascii="Arial" w:hAnsi="Arial" w:cs="Arial"/>
          <w:b/>
          <w:bCs/>
          <w:color w:val="000000" w:themeColor="text1"/>
          <w:spacing w:val="3"/>
          <w:sz w:val="56"/>
          <w:szCs w:val="56"/>
        </w:rPr>
      </w:pPr>
    </w:p>
    <w:p w14:paraId="7E7550DD" w14:textId="75AC1DDA" w:rsidR="0095608A" w:rsidRDefault="0095608A" w:rsidP="00DA01B1">
      <w:pPr>
        <w:pStyle w:val="BasicParagraph"/>
        <w:spacing w:after="68"/>
        <w:rPr>
          <w:rFonts w:ascii="Arial" w:hAnsi="Arial" w:cs="Arial"/>
          <w:b/>
          <w:bCs/>
          <w:color w:val="000000" w:themeColor="text1"/>
          <w:spacing w:val="3"/>
          <w:sz w:val="56"/>
          <w:szCs w:val="56"/>
        </w:rPr>
      </w:pPr>
    </w:p>
    <w:p w14:paraId="67021FDD" w14:textId="77777777" w:rsidR="0095608A" w:rsidRPr="004627A6" w:rsidRDefault="0095608A" w:rsidP="00DA01B1">
      <w:pPr>
        <w:pStyle w:val="BasicParagraph"/>
        <w:spacing w:after="68"/>
        <w:rPr>
          <w:rFonts w:ascii="Arial" w:hAnsi="Arial" w:cs="Arial"/>
          <w:b/>
          <w:bCs/>
          <w:color w:val="000000" w:themeColor="text1"/>
          <w:spacing w:val="3"/>
          <w:sz w:val="56"/>
          <w:szCs w:val="56"/>
        </w:rPr>
      </w:pPr>
    </w:p>
    <w:p w14:paraId="773998A2" w14:textId="49B29980" w:rsidR="00B90180" w:rsidRPr="0095608A" w:rsidRDefault="00B90180" w:rsidP="00DA01B1">
      <w:pPr>
        <w:pStyle w:val="BasicParagraph"/>
        <w:spacing w:after="68"/>
        <w:rPr>
          <w:rFonts w:ascii="Arial" w:hAnsi="Arial" w:cs="Arial"/>
          <w:b/>
          <w:bCs/>
          <w:color w:val="004FA3"/>
          <w:spacing w:val="3"/>
          <w:sz w:val="56"/>
          <w:szCs w:val="56"/>
        </w:rPr>
      </w:pPr>
    </w:p>
    <w:p w14:paraId="4660FBA6" w14:textId="77777777" w:rsidR="00B90180" w:rsidRPr="0095608A" w:rsidRDefault="00B90180" w:rsidP="00B90180">
      <w:pPr>
        <w:pStyle w:val="BasicParagraph"/>
        <w:rPr>
          <w:rFonts w:ascii="Arial" w:hAnsi="Arial" w:cs="Arial"/>
          <w:color w:val="004FA3"/>
          <w:spacing w:val="1"/>
          <w:sz w:val="36"/>
          <w:szCs w:val="36"/>
          <w14:textOutline w14:w="9525" w14:cap="flat" w14:cmpd="sng" w14:algn="ctr">
            <w14:noFill/>
            <w14:prstDash w14:val="solid"/>
            <w14:round/>
          </w14:textOutline>
        </w:rPr>
      </w:pPr>
      <w:r w:rsidRPr="0095608A">
        <w:rPr>
          <w:rFonts w:ascii="Arial" w:hAnsi="Arial" w:cs="Arial"/>
          <w:color w:val="004FA3"/>
          <w:spacing w:val="1"/>
          <w:sz w:val="36"/>
          <w:szCs w:val="36"/>
          <w14:textOutline w14:w="9525" w14:cap="flat" w14:cmpd="sng" w14:algn="ctr">
            <w14:noFill/>
            <w14:prstDash w14:val="solid"/>
            <w14:round/>
          </w14:textOutline>
        </w:rPr>
        <w:t xml:space="preserve">To learn more about our efforts, please visit </w:t>
      </w:r>
      <w:proofErr w:type="gramStart"/>
      <w:r w:rsidRPr="0095608A">
        <w:rPr>
          <w:rFonts w:ascii="Arial" w:hAnsi="Arial" w:cs="Arial"/>
          <w:color w:val="004FA3"/>
          <w:spacing w:val="1"/>
          <w:sz w:val="36"/>
          <w:szCs w:val="36"/>
          <w14:textOutline w14:w="9525" w14:cap="flat" w14:cmpd="sng" w14:algn="ctr">
            <w14:noFill/>
            <w14:prstDash w14:val="solid"/>
            <w14:round/>
          </w14:textOutline>
        </w:rPr>
        <w:t>our</w:t>
      </w:r>
      <w:proofErr w:type="gramEnd"/>
    </w:p>
    <w:p w14:paraId="1D06D2F7" w14:textId="0429AB8C" w:rsidR="00B90180" w:rsidRPr="0095608A" w:rsidRDefault="00000000" w:rsidP="00B90180">
      <w:pPr>
        <w:pStyle w:val="BasicParagraph"/>
        <w:rPr>
          <w:rStyle w:val="Hyperlink"/>
          <w:rFonts w:ascii="Arial" w:hAnsi="Arial" w:cs="Arial"/>
          <w:b/>
          <w:bCs/>
          <w:color w:val="004FA3"/>
          <w:spacing w:val="1"/>
          <w:sz w:val="36"/>
          <w:szCs w:val="36"/>
        </w:rPr>
      </w:pPr>
      <w:hyperlink r:id="rId14" w:history="1">
        <w:r w:rsidR="00B90180" w:rsidRPr="00876182">
          <w:rPr>
            <w:rStyle w:val="Hyperlink"/>
            <w:rFonts w:ascii="Arial" w:hAnsi="Arial" w:cs="Arial"/>
            <w:b/>
            <w:bCs/>
            <w:spacing w:val="1"/>
            <w:sz w:val="36"/>
            <w:szCs w:val="36"/>
            <w14:textOutline w14:w="9525" w14:cap="flat" w14:cmpd="sng" w14:algn="ctr">
              <w14:noFill/>
              <w14:prstDash w14:val="solid"/>
              <w14:round/>
            </w14:textOutline>
          </w:rPr>
          <w:t xml:space="preserve">Diversity, </w:t>
        </w:r>
        <w:proofErr w:type="gramStart"/>
        <w:r w:rsidR="00B90180" w:rsidRPr="00876182">
          <w:rPr>
            <w:rStyle w:val="Hyperlink"/>
            <w:rFonts w:ascii="Arial" w:hAnsi="Arial" w:cs="Arial"/>
            <w:b/>
            <w:bCs/>
            <w:spacing w:val="1"/>
            <w:sz w:val="36"/>
            <w:szCs w:val="36"/>
            <w14:textOutline w14:w="9525" w14:cap="flat" w14:cmpd="sng" w14:algn="ctr">
              <w14:noFill/>
              <w14:prstDash w14:val="solid"/>
              <w14:round/>
            </w14:textOutline>
          </w:rPr>
          <w:t>Equity</w:t>
        </w:r>
        <w:proofErr w:type="gramEnd"/>
        <w:r w:rsidR="00B90180" w:rsidRPr="00876182">
          <w:rPr>
            <w:rStyle w:val="Hyperlink"/>
            <w:rFonts w:ascii="Arial" w:hAnsi="Arial" w:cs="Arial"/>
            <w:b/>
            <w:bCs/>
            <w:spacing w:val="1"/>
            <w:sz w:val="36"/>
            <w:szCs w:val="36"/>
            <w14:textOutline w14:w="9525" w14:cap="flat" w14:cmpd="sng" w14:algn="ctr">
              <w14:noFill/>
              <w14:prstDash w14:val="solid"/>
              <w14:round/>
            </w14:textOutline>
          </w:rPr>
          <w:t xml:space="preserve"> and Inclusion Centre</w:t>
        </w:r>
        <w:r w:rsidR="00B90180" w:rsidRPr="00876182">
          <w:rPr>
            <w:rStyle w:val="Hyperlink"/>
            <w:rFonts w:ascii="Arial" w:hAnsi="Arial" w:cs="Arial"/>
            <w:spacing w:val="1"/>
            <w:sz w:val="36"/>
            <w:szCs w:val="36"/>
          </w:rPr>
          <w:t>.</w:t>
        </w:r>
      </w:hyperlink>
    </w:p>
    <w:p w14:paraId="3974C41A" w14:textId="1C4EAB31" w:rsidR="00470FD1" w:rsidRPr="004627A6" w:rsidRDefault="00470FD1" w:rsidP="00470FD1">
      <w:pPr>
        <w:pStyle w:val="BasicParagraph"/>
        <w:spacing w:after="680"/>
        <w:rPr>
          <w:rFonts w:ascii="Arial" w:hAnsi="Arial" w:cs="Arial"/>
          <w:b/>
          <w:bCs/>
          <w:color w:val="000000" w:themeColor="text1"/>
          <w:sz w:val="23"/>
          <w:szCs w:val="23"/>
        </w:rPr>
      </w:pPr>
    </w:p>
    <w:p w14:paraId="48CA42CA" w14:textId="77777777" w:rsidR="0009117D" w:rsidRPr="004627A6" w:rsidRDefault="0009117D" w:rsidP="00E32C18">
      <w:pPr>
        <w:pStyle w:val="BasicParagraph"/>
        <w:spacing w:after="340"/>
        <w:rPr>
          <w:rFonts w:ascii="Arial" w:hAnsi="Arial" w:cs="Arial"/>
          <w:b/>
          <w:bCs/>
          <w:color w:val="000000" w:themeColor="text1"/>
          <w:spacing w:val="3"/>
          <w:sz w:val="56"/>
          <w:szCs w:val="56"/>
        </w:rPr>
      </w:pPr>
    </w:p>
    <w:p w14:paraId="185D0BD2" w14:textId="238F9730" w:rsidR="0009117D" w:rsidRDefault="0009117D" w:rsidP="00E32C18">
      <w:pPr>
        <w:pStyle w:val="BasicParagraph"/>
        <w:spacing w:after="340"/>
        <w:rPr>
          <w:rFonts w:ascii="Arial" w:hAnsi="Arial" w:cs="Arial"/>
          <w:b/>
          <w:bCs/>
          <w:color w:val="000000" w:themeColor="text1"/>
          <w:spacing w:val="3"/>
          <w:sz w:val="56"/>
          <w:szCs w:val="56"/>
        </w:rPr>
      </w:pPr>
    </w:p>
    <w:p w14:paraId="56A7CFDF" w14:textId="7EDE8A21" w:rsidR="00B33CD5" w:rsidRDefault="00B33CD5" w:rsidP="00E32C18">
      <w:pPr>
        <w:pStyle w:val="BasicParagraph"/>
        <w:spacing w:after="340"/>
        <w:rPr>
          <w:rFonts w:ascii="Arial" w:hAnsi="Arial" w:cs="Arial"/>
          <w:b/>
          <w:bCs/>
          <w:color w:val="000000" w:themeColor="text1"/>
          <w:spacing w:val="3"/>
          <w:sz w:val="56"/>
          <w:szCs w:val="56"/>
        </w:rPr>
      </w:pPr>
    </w:p>
    <w:p w14:paraId="43981413" w14:textId="77777777" w:rsidR="00B33CD5" w:rsidRPr="00B33CD5" w:rsidRDefault="00B90180" w:rsidP="00E32C18">
      <w:pPr>
        <w:pStyle w:val="BasicParagraph"/>
        <w:spacing w:after="340"/>
        <w:rPr>
          <w:rFonts w:ascii="Arial" w:hAnsi="Arial" w:cs="Arial"/>
          <w:noProof/>
          <w:color w:val="004FA3"/>
          <w:sz w:val="21"/>
          <w:szCs w:val="21"/>
        </w:rPr>
      </w:pPr>
      <w:r w:rsidRPr="00B33CD5">
        <w:rPr>
          <w:rFonts w:ascii="Arial" w:hAnsi="Arial" w:cs="Arial"/>
          <w:b/>
          <w:bCs/>
          <w:color w:val="004FA3"/>
          <w:spacing w:val="3"/>
          <w:sz w:val="48"/>
          <w:szCs w:val="48"/>
        </w:rPr>
        <w:lastRenderedPageBreak/>
        <w:t>Key takeaways</w:t>
      </w:r>
      <w:r w:rsidRPr="00B33CD5">
        <w:rPr>
          <w:rFonts w:ascii="Arial" w:hAnsi="Arial" w:cs="Arial"/>
          <w:noProof/>
          <w:color w:val="004FA3"/>
          <w:sz w:val="21"/>
          <w:szCs w:val="21"/>
        </w:rPr>
        <w:t xml:space="preserve"> </w:t>
      </w:r>
    </w:p>
    <w:p w14:paraId="15BED46F" w14:textId="3C46F7A4" w:rsidR="00470FD1" w:rsidRPr="00B33CD5" w:rsidRDefault="00E2003D" w:rsidP="00E32C18">
      <w:pPr>
        <w:pStyle w:val="BasicParagraph"/>
        <w:spacing w:after="340"/>
        <w:rPr>
          <w:rFonts w:ascii="Arial" w:hAnsi="Arial" w:cs="Arial"/>
          <w:color w:val="004FA3"/>
          <w:sz w:val="21"/>
          <w:szCs w:val="21"/>
          <w14:textOutline w14:w="9525" w14:cap="flat" w14:cmpd="sng" w14:algn="ctr">
            <w14:noFill/>
            <w14:prstDash w14:val="solid"/>
            <w14:round/>
          </w14:textOutline>
        </w:rPr>
      </w:pPr>
      <w:r>
        <w:rPr>
          <w:rFonts w:ascii="Arial" w:hAnsi="Arial" w:cs="Arial"/>
          <w:noProof/>
          <w:color w:val="004FA3"/>
          <w:sz w:val="21"/>
          <w:szCs w:val="21"/>
        </w:rPr>
        <w:pict w14:anchorId="09972726">
          <v:rect id="_x0000_i1025" alt="" style="width:451.3pt;height:.05pt;mso-width-percent:0;mso-height-percent:0;mso-width-percent:0;mso-height-percent:0" o:hralign="center" o:hrstd="t" o:hr="t" fillcolor="#a0a0a0" stroked="f"/>
        </w:pict>
      </w:r>
    </w:p>
    <w:p w14:paraId="6E779A0B" w14:textId="73DDF93F" w:rsidR="00B90180" w:rsidRPr="004627A6" w:rsidRDefault="00B90180" w:rsidP="00B33CD5">
      <w:pPr>
        <w:pStyle w:val="BasicParagraph"/>
        <w:jc w:val="both"/>
        <w:rPr>
          <w:rFonts w:ascii="Arial" w:hAnsi="Arial" w:cs="Arial"/>
          <w:color w:val="000000" w:themeColor="text1"/>
          <w:spacing w:val="-2"/>
          <w:sz w:val="34"/>
          <w:szCs w:val="34"/>
          <w14:textOutline w14:w="9525" w14:cap="flat" w14:cmpd="sng" w14:algn="ctr">
            <w14:noFill/>
            <w14:prstDash w14:val="solid"/>
            <w14:round/>
          </w14:textOutline>
        </w:rPr>
      </w:pPr>
      <w:r w:rsidRPr="004627A6">
        <w:rPr>
          <w:rFonts w:ascii="Arial" w:hAnsi="Arial" w:cs="Arial"/>
          <w:color w:val="000000" w:themeColor="text1"/>
          <w:spacing w:val="-2"/>
          <w:sz w:val="34"/>
          <w:szCs w:val="34"/>
          <w14:textOutline w14:w="9525" w14:cap="flat" w14:cmpd="sng" w14:algn="ctr">
            <w14:noFill/>
            <w14:prstDash w14:val="solid"/>
            <w14:round/>
          </w14:textOutline>
        </w:rPr>
        <w:t xml:space="preserve">How to make your recruitment practices more accessible to </w:t>
      </w:r>
    </w:p>
    <w:p w14:paraId="16EFB86F" w14:textId="777BAEEA" w:rsidR="00A21F59" w:rsidRPr="004627A6" w:rsidRDefault="00B90180" w:rsidP="00C80E19">
      <w:pPr>
        <w:pStyle w:val="BasicParagraph"/>
        <w:spacing w:after="720" w:line="240" w:lineRule="auto"/>
        <w:jc w:val="both"/>
        <w:rPr>
          <w:rFonts w:ascii="Arial" w:hAnsi="Arial" w:cs="Arial"/>
          <w:color w:val="000000" w:themeColor="text1"/>
          <w:spacing w:val="-2"/>
          <w:sz w:val="34"/>
          <w:szCs w:val="34"/>
          <w14:textOutline w14:w="9525" w14:cap="flat" w14:cmpd="sng" w14:algn="ctr">
            <w14:noFill/>
            <w14:prstDash w14:val="solid"/>
            <w14:round/>
          </w14:textOutline>
        </w:rPr>
      </w:pPr>
      <w:r w:rsidRPr="004627A6">
        <w:rPr>
          <w:rFonts w:ascii="Arial" w:hAnsi="Arial" w:cs="Arial"/>
          <w:color w:val="000000" w:themeColor="text1"/>
          <w:spacing w:val="-2"/>
          <w:sz w:val="34"/>
          <w:szCs w:val="34"/>
          <w14:textOutline w14:w="9525" w14:cap="flat" w14:cmpd="sng" w14:algn="ctr">
            <w14:noFill/>
            <w14:prstDash w14:val="solid"/>
            <w14:round/>
          </w14:textOutline>
        </w:rPr>
        <w:t>jobseekers with a disability</w:t>
      </w:r>
    </w:p>
    <w:p w14:paraId="6E65A59A" w14:textId="7FA58293" w:rsidR="00B90180" w:rsidRPr="00C80E19" w:rsidRDefault="00B90180" w:rsidP="00C80E19">
      <w:pPr>
        <w:pStyle w:val="BasicParagraph"/>
        <w:numPr>
          <w:ilvl w:val="0"/>
          <w:numId w:val="26"/>
        </w:numPr>
        <w:rPr>
          <w:rFonts w:ascii="Arial" w:hAnsi="Arial" w:cs="Arial"/>
          <w:b/>
          <w:bCs/>
          <w:color w:val="000000" w:themeColor="text1"/>
          <w:sz w:val="27"/>
          <w:szCs w:val="27"/>
        </w:rPr>
      </w:pPr>
      <w:r w:rsidRPr="00C80E19">
        <w:rPr>
          <w:rFonts w:ascii="Arial" w:hAnsi="Arial" w:cs="Arial"/>
          <w:b/>
          <w:bCs/>
          <w:color w:val="000000" w:themeColor="text1"/>
          <w:sz w:val="27"/>
          <w:szCs w:val="27"/>
        </w:rPr>
        <w:t>Educate internally to combat misperceptions and promote inclusivity</w:t>
      </w:r>
    </w:p>
    <w:p w14:paraId="4C8F05D2" w14:textId="5EF247BC" w:rsidR="00B90180" w:rsidRPr="00C80E19" w:rsidRDefault="00B90180" w:rsidP="00C80E19">
      <w:pPr>
        <w:pStyle w:val="BasicParagraph"/>
        <w:spacing w:after="283"/>
        <w:ind w:left="720" w:right="-330"/>
        <w:rPr>
          <w:rFonts w:ascii="Arial" w:hAnsi="Arial" w:cs="Arial"/>
          <w:color w:val="000000" w:themeColor="text1"/>
          <w:sz w:val="27"/>
          <w:szCs w:val="27"/>
          <w14:textOutline w14:w="9525" w14:cap="flat" w14:cmpd="sng" w14:algn="ctr">
            <w14:noFill/>
            <w14:prstDash w14:val="solid"/>
            <w14:round/>
          </w14:textOutline>
        </w:rPr>
      </w:pPr>
      <w:r w:rsidRPr="00C80E19">
        <w:rPr>
          <w:rFonts w:ascii="Arial" w:hAnsi="Arial" w:cs="Arial"/>
          <w:color w:val="000000" w:themeColor="text1"/>
          <w:sz w:val="27"/>
          <w:szCs w:val="27"/>
          <w14:textOutline w14:w="9525" w14:cap="flat" w14:cmpd="sng" w14:algn="ctr">
            <w14:noFill/>
            <w14:prstDash w14:val="solid"/>
            <w14:round/>
          </w14:textOutline>
        </w:rPr>
        <w:t>To properly carry out reform, all employees should undergo comprehensive disability training</w:t>
      </w:r>
    </w:p>
    <w:p w14:paraId="25DF3351" w14:textId="4A8E40BC" w:rsidR="00B90180" w:rsidRPr="00C80E19" w:rsidRDefault="00B90180" w:rsidP="00C80E19">
      <w:pPr>
        <w:pStyle w:val="BasicParagraph"/>
        <w:numPr>
          <w:ilvl w:val="0"/>
          <w:numId w:val="26"/>
        </w:numPr>
        <w:rPr>
          <w:rFonts w:ascii="Arial" w:hAnsi="Arial" w:cs="Arial"/>
          <w:b/>
          <w:bCs/>
          <w:color w:val="000000" w:themeColor="text1"/>
          <w:sz w:val="27"/>
          <w:szCs w:val="27"/>
        </w:rPr>
      </w:pPr>
      <w:r w:rsidRPr="00C80E19">
        <w:rPr>
          <w:rFonts w:ascii="Arial" w:hAnsi="Arial" w:cs="Arial"/>
          <w:b/>
          <w:bCs/>
          <w:color w:val="000000" w:themeColor="text1"/>
          <w:sz w:val="27"/>
          <w:szCs w:val="27"/>
        </w:rPr>
        <w:t>Ensure job postings are accessible to find and apply to</w:t>
      </w:r>
    </w:p>
    <w:p w14:paraId="7EC05EB9" w14:textId="20310DC8" w:rsidR="00B90180" w:rsidRPr="00C80E19" w:rsidRDefault="00B90180" w:rsidP="00C80E19">
      <w:pPr>
        <w:pStyle w:val="BasicParagraph"/>
        <w:spacing w:after="283"/>
        <w:ind w:left="720"/>
        <w:rPr>
          <w:rFonts w:ascii="Arial" w:hAnsi="Arial" w:cs="Arial"/>
          <w:color w:val="000000" w:themeColor="text1"/>
          <w:sz w:val="27"/>
          <w:szCs w:val="27"/>
          <w14:textOutline w14:w="9525" w14:cap="flat" w14:cmpd="sng" w14:algn="ctr">
            <w14:noFill/>
            <w14:prstDash w14:val="solid"/>
            <w14:round/>
          </w14:textOutline>
        </w:rPr>
      </w:pPr>
      <w:r w:rsidRPr="00C80E19">
        <w:rPr>
          <w:rFonts w:ascii="Arial" w:hAnsi="Arial" w:cs="Arial"/>
          <w:color w:val="000000" w:themeColor="text1"/>
          <w:sz w:val="27"/>
          <w:szCs w:val="27"/>
          <w14:textOutline w14:w="9525" w14:cap="flat" w14:cmpd="sng" w14:algn="ctr">
            <w14:noFill/>
            <w14:prstDash w14:val="solid"/>
            <w14:round/>
          </w14:textOutline>
        </w:rPr>
        <w:t>This can include the websites you post to, the default display settings, and the ability for users to customise their experience. Also, offer more than one method for submitting applications (such as online and over the phone)</w:t>
      </w:r>
    </w:p>
    <w:p w14:paraId="34FED72B" w14:textId="079D06B0" w:rsidR="00B90180" w:rsidRPr="00C80E19" w:rsidRDefault="00B90180" w:rsidP="00C80E19">
      <w:pPr>
        <w:pStyle w:val="BasicParagraph"/>
        <w:numPr>
          <w:ilvl w:val="0"/>
          <w:numId w:val="26"/>
        </w:numPr>
        <w:rPr>
          <w:rFonts w:ascii="Arial" w:hAnsi="Arial" w:cs="Arial"/>
          <w:b/>
          <w:bCs/>
          <w:color w:val="000000" w:themeColor="text1"/>
          <w:sz w:val="27"/>
          <w:szCs w:val="27"/>
        </w:rPr>
      </w:pPr>
      <w:r w:rsidRPr="00C80E19">
        <w:rPr>
          <w:rFonts w:ascii="Arial" w:hAnsi="Arial" w:cs="Arial"/>
          <w:b/>
          <w:bCs/>
          <w:color w:val="000000" w:themeColor="text1"/>
          <w:sz w:val="27"/>
          <w:szCs w:val="27"/>
        </w:rPr>
        <w:t>Clearly communicate your commitment to disabled jobseekers</w:t>
      </w:r>
    </w:p>
    <w:p w14:paraId="2F915F1E" w14:textId="14EA82A8" w:rsidR="00B90180" w:rsidRPr="00C80E19" w:rsidRDefault="00B90180" w:rsidP="00C80E19">
      <w:pPr>
        <w:pStyle w:val="BasicParagraph"/>
        <w:spacing w:after="283"/>
        <w:ind w:left="720"/>
        <w:rPr>
          <w:rFonts w:ascii="Arial" w:hAnsi="Arial" w:cs="Arial"/>
          <w:color w:val="000000" w:themeColor="text1"/>
          <w:sz w:val="27"/>
          <w:szCs w:val="27"/>
          <w14:textOutline w14:w="9525" w14:cap="flat" w14:cmpd="sng" w14:algn="ctr">
            <w14:noFill/>
            <w14:prstDash w14:val="solid"/>
            <w14:round/>
          </w14:textOutline>
        </w:rPr>
      </w:pPr>
      <w:r w:rsidRPr="00C80E19">
        <w:rPr>
          <w:rFonts w:ascii="Arial" w:hAnsi="Arial" w:cs="Arial"/>
          <w:color w:val="000000" w:themeColor="text1"/>
          <w:sz w:val="27"/>
          <w:szCs w:val="27"/>
          <w14:textOutline w14:w="9525" w14:cap="flat" w14:cmpd="sng" w14:algn="ctr">
            <w14:noFill/>
            <w14:prstDash w14:val="solid"/>
            <w14:round/>
          </w14:textOutline>
        </w:rPr>
        <w:t>Display your Disability Confident badge, emphasise inclusivity and openness to adjustments within the text of the job posting, and provide a contact who can engage in confidential dialogue regarding an applicant’s needs</w:t>
      </w:r>
    </w:p>
    <w:p w14:paraId="76FADB36" w14:textId="7E70DA83" w:rsidR="00B90180" w:rsidRPr="00C80E19" w:rsidRDefault="00B90180" w:rsidP="00C80E19">
      <w:pPr>
        <w:pStyle w:val="BasicParagraph"/>
        <w:numPr>
          <w:ilvl w:val="0"/>
          <w:numId w:val="26"/>
        </w:numPr>
        <w:rPr>
          <w:rFonts w:ascii="Arial" w:hAnsi="Arial" w:cs="Arial"/>
          <w:color w:val="000000" w:themeColor="text1"/>
          <w:sz w:val="27"/>
          <w:szCs w:val="27"/>
        </w:rPr>
      </w:pPr>
      <w:r w:rsidRPr="00C80E19">
        <w:rPr>
          <w:rFonts w:ascii="Arial" w:hAnsi="Arial" w:cs="Arial"/>
          <w:b/>
          <w:bCs/>
          <w:color w:val="000000" w:themeColor="text1"/>
          <w:sz w:val="27"/>
          <w:szCs w:val="27"/>
        </w:rPr>
        <w:t>Write mindful and accurate job descriptions</w:t>
      </w:r>
    </w:p>
    <w:p w14:paraId="141BB81D" w14:textId="35702C4F" w:rsidR="00B90180" w:rsidRPr="00C80E19" w:rsidRDefault="00B90180" w:rsidP="00C80E19">
      <w:pPr>
        <w:pStyle w:val="BasicParagraph"/>
        <w:spacing w:after="283"/>
        <w:ind w:left="720"/>
        <w:rPr>
          <w:rFonts w:ascii="Arial" w:hAnsi="Arial" w:cs="Arial"/>
          <w:color w:val="000000" w:themeColor="text1"/>
          <w:sz w:val="27"/>
          <w:szCs w:val="27"/>
          <w14:textOutline w14:w="9525" w14:cap="flat" w14:cmpd="sng" w14:algn="ctr">
            <w14:noFill/>
            <w14:prstDash w14:val="solid"/>
            <w14:round/>
          </w14:textOutline>
        </w:rPr>
      </w:pPr>
      <w:r w:rsidRPr="00C80E19">
        <w:rPr>
          <w:rFonts w:ascii="Arial" w:hAnsi="Arial" w:cs="Arial"/>
          <w:color w:val="000000" w:themeColor="text1"/>
          <w:sz w:val="27"/>
          <w:szCs w:val="27"/>
          <w14:textOutline w14:w="9525" w14:cap="flat" w14:cmpd="sng" w14:algn="ctr">
            <w14:noFill/>
            <w14:prstDash w14:val="solid"/>
            <w14:round/>
          </w14:textOutline>
        </w:rPr>
        <w:t>Many postings are filled with requirements that are not truly vital to the role. Examples include asking for all-around skillsets when only certain skills will be used on the job, requiring in-office presence when working from home is a</w:t>
      </w:r>
      <w:r w:rsidR="00A21F59" w:rsidRPr="00C80E19">
        <w:rPr>
          <w:rFonts w:ascii="Arial" w:hAnsi="Arial" w:cs="Arial"/>
          <w:color w:val="000000" w:themeColor="text1"/>
          <w:sz w:val="27"/>
          <w:szCs w:val="27"/>
          <w14:textOutline w14:w="9525" w14:cap="flat" w14:cmpd="sng" w14:algn="ctr">
            <w14:noFill/>
            <w14:prstDash w14:val="solid"/>
            <w14:round/>
          </w14:textOutline>
        </w:rPr>
        <w:t xml:space="preserve"> </w:t>
      </w:r>
      <w:r w:rsidRPr="00C80E19">
        <w:rPr>
          <w:rFonts w:ascii="Arial" w:hAnsi="Arial" w:cs="Arial"/>
          <w:color w:val="000000" w:themeColor="text1"/>
          <w:sz w:val="27"/>
          <w:szCs w:val="27"/>
          <w14:textOutline w14:w="9525" w14:cap="flat" w14:cmpd="sng" w14:algn="ctr">
            <w14:noFill/>
            <w14:prstDash w14:val="solid"/>
            <w14:round/>
          </w14:textOutline>
        </w:rPr>
        <w:t>viable alternative, and calling for higher levels of education when a degree has</w:t>
      </w:r>
      <w:r w:rsidR="00A21F59" w:rsidRPr="00C80E19">
        <w:rPr>
          <w:rFonts w:ascii="Arial" w:hAnsi="Arial" w:cs="Arial"/>
          <w:color w:val="000000" w:themeColor="text1"/>
          <w:sz w:val="27"/>
          <w:szCs w:val="27"/>
          <w14:textOutline w14:w="9525" w14:cap="flat" w14:cmpd="sng" w14:algn="ctr">
            <w14:noFill/>
            <w14:prstDash w14:val="solid"/>
            <w14:round/>
          </w14:textOutline>
        </w:rPr>
        <w:t xml:space="preserve"> </w:t>
      </w:r>
      <w:r w:rsidRPr="00C80E19">
        <w:rPr>
          <w:rFonts w:ascii="Arial" w:hAnsi="Arial" w:cs="Arial"/>
          <w:color w:val="000000" w:themeColor="text1"/>
          <w:sz w:val="27"/>
          <w:szCs w:val="27"/>
          <w14:textOutline w14:w="9525" w14:cap="flat" w14:cmpd="sng" w14:algn="ctr">
            <w14:noFill/>
            <w14:prstDash w14:val="solid"/>
            <w14:round/>
          </w14:textOutline>
        </w:rPr>
        <w:t>no significant impact on the position. Only ask for essential experience</w:t>
      </w:r>
    </w:p>
    <w:p w14:paraId="0672DCBF" w14:textId="7D876565" w:rsidR="00B90180" w:rsidRPr="00C80E19" w:rsidRDefault="00B90180" w:rsidP="00C80E19">
      <w:pPr>
        <w:pStyle w:val="BasicParagraph"/>
        <w:numPr>
          <w:ilvl w:val="0"/>
          <w:numId w:val="26"/>
        </w:numPr>
        <w:rPr>
          <w:rFonts w:ascii="Arial" w:hAnsi="Arial" w:cs="Arial"/>
          <w:b/>
          <w:bCs/>
          <w:color w:val="000000" w:themeColor="text1"/>
          <w:sz w:val="27"/>
          <w:szCs w:val="27"/>
        </w:rPr>
      </w:pPr>
      <w:r w:rsidRPr="00C80E19">
        <w:rPr>
          <w:rFonts w:ascii="Arial" w:hAnsi="Arial" w:cs="Arial"/>
          <w:b/>
          <w:bCs/>
          <w:color w:val="000000" w:themeColor="text1"/>
          <w:sz w:val="27"/>
          <w:szCs w:val="27"/>
        </w:rPr>
        <w:t>Be flexible when arranging interviews</w:t>
      </w:r>
    </w:p>
    <w:p w14:paraId="7F8B454E" w14:textId="2545077E" w:rsidR="00B90180" w:rsidRPr="00C80E19" w:rsidRDefault="00B90180" w:rsidP="00C80E19">
      <w:pPr>
        <w:pStyle w:val="BasicParagraph"/>
        <w:spacing w:after="283"/>
        <w:ind w:left="720"/>
        <w:rPr>
          <w:rFonts w:ascii="Arial" w:hAnsi="Arial" w:cs="Arial"/>
          <w:color w:val="000000" w:themeColor="text1"/>
          <w:sz w:val="27"/>
          <w:szCs w:val="27"/>
          <w14:textOutline w14:w="9525" w14:cap="flat" w14:cmpd="sng" w14:algn="ctr">
            <w14:noFill/>
            <w14:prstDash w14:val="solid"/>
            <w14:round/>
          </w14:textOutline>
        </w:rPr>
      </w:pPr>
      <w:r w:rsidRPr="00C80E19">
        <w:rPr>
          <w:rFonts w:ascii="Arial" w:hAnsi="Arial" w:cs="Arial"/>
          <w:color w:val="000000" w:themeColor="text1"/>
          <w:sz w:val="27"/>
          <w:szCs w:val="27"/>
          <w14:textOutline w14:w="9525" w14:cap="flat" w14:cmpd="sng" w14:algn="ctr">
            <w14:noFill/>
            <w14:prstDash w14:val="solid"/>
            <w14:round/>
          </w14:textOutline>
        </w:rPr>
        <w:t xml:space="preserve">Select the interview method (such as in-person vs video chat) and evaluate all surrounding elements for accessibility. Examples include checking that the room is not too cluttered so the applicant can safely navigate around for an in-person interview or giving the applicant a </w:t>
      </w:r>
      <w:r w:rsidRPr="00C80E19">
        <w:rPr>
          <w:rFonts w:ascii="Arial" w:hAnsi="Arial" w:cs="Arial"/>
          <w:color w:val="000000" w:themeColor="text1"/>
          <w:sz w:val="27"/>
          <w:szCs w:val="27"/>
          <w14:textOutline w14:w="9525" w14:cap="flat" w14:cmpd="sng" w14:algn="ctr">
            <w14:noFill/>
            <w14:prstDash w14:val="solid"/>
            <w14:round/>
          </w14:textOutline>
        </w:rPr>
        <w:lastRenderedPageBreak/>
        <w:t>chance to test run video chat software ahead</w:t>
      </w:r>
      <w:r w:rsidR="00A21F59" w:rsidRPr="00C80E19">
        <w:rPr>
          <w:rFonts w:ascii="Arial" w:hAnsi="Arial" w:cs="Arial"/>
          <w:color w:val="000000" w:themeColor="text1"/>
          <w:sz w:val="27"/>
          <w:szCs w:val="27"/>
          <w14:textOutline w14:w="9525" w14:cap="flat" w14:cmpd="sng" w14:algn="ctr">
            <w14:noFill/>
            <w14:prstDash w14:val="solid"/>
            <w14:round/>
          </w14:textOutline>
        </w:rPr>
        <w:t xml:space="preserve"> </w:t>
      </w:r>
      <w:r w:rsidRPr="00C80E19">
        <w:rPr>
          <w:rFonts w:ascii="Arial" w:hAnsi="Arial" w:cs="Arial"/>
          <w:color w:val="000000" w:themeColor="text1"/>
          <w:sz w:val="27"/>
          <w:szCs w:val="27"/>
          <w14:textOutline w14:w="9525" w14:cap="flat" w14:cmpd="sng" w14:algn="ctr">
            <w14:noFill/>
            <w14:prstDash w14:val="solid"/>
            <w14:round/>
          </w14:textOutline>
        </w:rPr>
        <w:t>of the scheduled remote interview</w:t>
      </w:r>
    </w:p>
    <w:p w14:paraId="1CEEAAD6" w14:textId="77777777" w:rsidR="00B90180" w:rsidRPr="00C80E19" w:rsidRDefault="00B90180" w:rsidP="00C80E19">
      <w:pPr>
        <w:pStyle w:val="BasicParagraph"/>
        <w:numPr>
          <w:ilvl w:val="0"/>
          <w:numId w:val="26"/>
        </w:numPr>
        <w:rPr>
          <w:rFonts w:ascii="Arial" w:hAnsi="Arial" w:cs="Arial"/>
          <w:b/>
          <w:bCs/>
          <w:color w:val="000000" w:themeColor="text1"/>
          <w:sz w:val="27"/>
          <w:szCs w:val="27"/>
        </w:rPr>
      </w:pPr>
      <w:r w:rsidRPr="00C80E19">
        <w:rPr>
          <w:rFonts w:ascii="Arial" w:hAnsi="Arial" w:cs="Arial"/>
          <w:b/>
          <w:bCs/>
          <w:color w:val="000000" w:themeColor="text1"/>
          <w:sz w:val="27"/>
          <w:szCs w:val="27"/>
        </w:rPr>
        <w:t>Remember that many adjustments are simple and inexpensive</w:t>
      </w:r>
    </w:p>
    <w:p w14:paraId="15043841" w14:textId="04B9C595" w:rsidR="00167FA0" w:rsidRDefault="00B90180" w:rsidP="00C80E19">
      <w:pPr>
        <w:pStyle w:val="BasicParagraph"/>
        <w:spacing w:after="454"/>
        <w:ind w:left="720"/>
        <w:rPr>
          <w:rFonts w:ascii="Arial" w:hAnsi="Arial" w:cs="Arial"/>
          <w:color w:val="000000" w:themeColor="text1"/>
          <w:sz w:val="27"/>
          <w:szCs w:val="27"/>
          <w14:textOutline w14:w="9525" w14:cap="flat" w14:cmpd="sng" w14:algn="ctr">
            <w14:noFill/>
            <w14:prstDash w14:val="solid"/>
            <w14:round/>
          </w14:textOutline>
        </w:rPr>
      </w:pPr>
      <w:r w:rsidRPr="00C80E19">
        <w:rPr>
          <w:rFonts w:ascii="Arial" w:hAnsi="Arial" w:cs="Arial"/>
          <w:color w:val="000000" w:themeColor="text1"/>
          <w:sz w:val="27"/>
          <w:szCs w:val="27"/>
          <w14:textOutline w14:w="9525" w14:cap="flat" w14:cmpd="sng" w14:algn="ctr">
            <w14:noFill/>
            <w14:prstDash w14:val="solid"/>
            <w14:round/>
          </w14:textOutline>
        </w:rPr>
        <w:t>One of the biggest barriers to employing disabled individuals is the persistent myth that adjustments will be too expensive or difficult to achieve. Most are simple to implement and cost little to nothing. Do not assume what any adjustments are without consulting the individual first</w:t>
      </w:r>
    </w:p>
    <w:p w14:paraId="65DD898B" w14:textId="39CAD2B9" w:rsidR="00C80E19" w:rsidRDefault="00C80E19" w:rsidP="00C80E19">
      <w:pPr>
        <w:pStyle w:val="BasicParagraph"/>
        <w:spacing w:after="454"/>
        <w:ind w:left="720"/>
        <w:rPr>
          <w:rFonts w:ascii="Arial" w:hAnsi="Arial" w:cs="Arial"/>
          <w:color w:val="000000" w:themeColor="text1"/>
          <w:sz w:val="27"/>
          <w:szCs w:val="27"/>
          <w14:textOutline w14:w="9525" w14:cap="flat" w14:cmpd="sng" w14:algn="ctr">
            <w14:noFill/>
            <w14:prstDash w14:val="solid"/>
            <w14:round/>
          </w14:textOutline>
        </w:rPr>
      </w:pPr>
    </w:p>
    <w:p w14:paraId="3502CAC4" w14:textId="47298696" w:rsidR="00B9611C" w:rsidRDefault="00B9611C" w:rsidP="00C80E19">
      <w:pPr>
        <w:pStyle w:val="BasicParagraph"/>
        <w:spacing w:after="454"/>
        <w:ind w:left="720"/>
        <w:rPr>
          <w:rFonts w:ascii="Arial" w:hAnsi="Arial" w:cs="Arial"/>
          <w:color w:val="000000" w:themeColor="text1"/>
          <w:sz w:val="27"/>
          <w:szCs w:val="27"/>
          <w14:textOutline w14:w="9525" w14:cap="flat" w14:cmpd="sng" w14:algn="ctr">
            <w14:noFill/>
            <w14:prstDash w14:val="solid"/>
            <w14:round/>
          </w14:textOutline>
        </w:rPr>
      </w:pPr>
    </w:p>
    <w:p w14:paraId="1F1D09FA" w14:textId="77777777" w:rsidR="00B9611C" w:rsidRPr="00C80E19" w:rsidRDefault="00B9611C" w:rsidP="00C80E19">
      <w:pPr>
        <w:pStyle w:val="BasicParagraph"/>
        <w:spacing w:after="454"/>
        <w:ind w:left="720"/>
        <w:rPr>
          <w:rFonts w:ascii="Arial" w:hAnsi="Arial" w:cs="Arial"/>
          <w:color w:val="000000" w:themeColor="text1"/>
          <w:sz w:val="27"/>
          <w:szCs w:val="27"/>
          <w14:textOutline w14:w="9525" w14:cap="flat" w14:cmpd="sng" w14:algn="ctr">
            <w14:noFill/>
            <w14:prstDash w14:val="solid"/>
            <w14:round/>
          </w14:textOutline>
        </w:rPr>
      </w:pPr>
    </w:p>
    <w:p w14:paraId="6B827C62" w14:textId="73D8064B" w:rsidR="00015EEF" w:rsidRPr="00C80E19" w:rsidRDefault="00015EEF" w:rsidP="00C80E19">
      <w:pPr>
        <w:pStyle w:val="BasicParagraph"/>
        <w:spacing w:after="57"/>
        <w:rPr>
          <w:rFonts w:ascii="Arial" w:hAnsi="Arial" w:cs="Arial"/>
          <w:b/>
          <w:bCs/>
          <w:color w:val="004FA3"/>
          <w:spacing w:val="-1"/>
          <w:sz w:val="36"/>
          <w:szCs w:val="36"/>
        </w:rPr>
      </w:pPr>
      <w:r w:rsidRPr="00C80E19">
        <w:rPr>
          <w:rFonts w:ascii="Arial" w:hAnsi="Arial" w:cs="Arial"/>
          <w:b/>
          <w:bCs/>
          <w:color w:val="004FA3"/>
          <w:spacing w:val="-1"/>
          <w:sz w:val="36"/>
          <w:szCs w:val="36"/>
        </w:rPr>
        <w:t>Find out more about our DE&amp;I Solutions Team</w:t>
      </w:r>
    </w:p>
    <w:p w14:paraId="79EF0AFC" w14:textId="77777777" w:rsidR="005F6083" w:rsidRPr="00876182" w:rsidRDefault="00015EEF" w:rsidP="005F6083">
      <w:pPr>
        <w:pStyle w:val="BasicParagraph"/>
        <w:rPr>
          <w:rFonts w:ascii="Arial" w:hAnsi="Arial" w:cs="Arial"/>
          <w:color w:val="004FA3"/>
          <w:sz w:val="28"/>
          <w:szCs w:val="28"/>
        </w:rPr>
      </w:pPr>
      <w:r w:rsidRPr="00876182">
        <w:rPr>
          <w:rFonts w:ascii="Arial" w:hAnsi="Arial" w:cs="Arial"/>
          <w:color w:val="004FA3"/>
          <w:sz w:val="28"/>
          <w:szCs w:val="28"/>
        </w:rPr>
        <w:t xml:space="preserve">Discover the hidden talent who can really power your business </w:t>
      </w:r>
    </w:p>
    <w:p w14:paraId="5566A3E1" w14:textId="77777777" w:rsidR="005F6083" w:rsidRPr="00876182" w:rsidRDefault="00015EEF" w:rsidP="005F6083">
      <w:pPr>
        <w:pStyle w:val="BasicParagraph"/>
        <w:rPr>
          <w:rFonts w:ascii="Arial" w:hAnsi="Arial" w:cs="Arial"/>
          <w:color w:val="004FA3"/>
          <w:sz w:val="28"/>
          <w:szCs w:val="28"/>
        </w:rPr>
      </w:pPr>
      <w:r w:rsidRPr="00876182">
        <w:rPr>
          <w:rFonts w:ascii="Arial" w:hAnsi="Arial" w:cs="Arial"/>
          <w:color w:val="004FA3"/>
          <w:sz w:val="28"/>
          <w:szCs w:val="28"/>
        </w:rPr>
        <w:t xml:space="preserve">forward. Our friendly UK DE&amp;I Solutions Team are ready to help </w:t>
      </w:r>
    </w:p>
    <w:p w14:paraId="1C8026EB" w14:textId="0AC87F9D" w:rsidR="00C80E19" w:rsidRPr="00B9611C" w:rsidRDefault="00015EEF" w:rsidP="00B9611C">
      <w:pPr>
        <w:pStyle w:val="BasicParagraph"/>
        <w:rPr>
          <w:rFonts w:ascii="Arial" w:hAnsi="Arial" w:cs="Arial"/>
          <w:color w:val="004FA3"/>
        </w:rPr>
        <w:sectPr w:rsidR="00C80E19" w:rsidRPr="00B9611C" w:rsidSect="004C3F7F">
          <w:headerReference w:type="even" r:id="rId15"/>
          <w:headerReference w:type="default" r:id="rId16"/>
          <w:footerReference w:type="even" r:id="rId17"/>
          <w:footerReference w:type="default" r:id="rId18"/>
          <w:pgSz w:w="11906" w:h="16838"/>
          <w:pgMar w:top="0" w:right="1440" w:bottom="1440" w:left="1440" w:header="567" w:footer="0" w:gutter="0"/>
          <w:cols w:space="708"/>
          <w:titlePg/>
          <w:docGrid w:linePitch="360"/>
        </w:sectPr>
      </w:pPr>
      <w:r w:rsidRPr="00876182">
        <w:rPr>
          <w:rFonts w:ascii="Arial" w:hAnsi="Arial" w:cs="Arial"/>
          <w:color w:val="004FA3"/>
          <w:sz w:val="28"/>
          <w:szCs w:val="28"/>
        </w:rPr>
        <w:t xml:space="preserve">you tackle your DE&amp;I hiring challenges - </w:t>
      </w:r>
      <w:hyperlink r:id="rId19" w:history="1">
        <w:r w:rsidRPr="00876182">
          <w:rPr>
            <w:rStyle w:val="Hyperlink"/>
            <w:rFonts w:ascii="Arial" w:hAnsi="Arial" w:cs="Arial"/>
            <w:b/>
            <w:bCs/>
            <w:color w:val="004FA3"/>
            <w:sz w:val="28"/>
            <w:szCs w:val="28"/>
          </w:rPr>
          <w:t>get in touch today</w:t>
        </w:r>
        <w:r w:rsidRPr="00876182">
          <w:rPr>
            <w:rStyle w:val="Hyperlink"/>
            <w:rFonts w:ascii="Arial" w:hAnsi="Arial" w:cs="Arial"/>
            <w:b/>
            <w:bCs/>
            <w:color w:val="004FA3"/>
          </w:rPr>
          <w:t>!</w:t>
        </w:r>
      </w:hyperlink>
    </w:p>
    <w:p w14:paraId="356EE269" w14:textId="77777777" w:rsidR="00A85396" w:rsidRDefault="00A85396" w:rsidP="00A85396">
      <w:pPr>
        <w:tabs>
          <w:tab w:val="left" w:pos="3288"/>
        </w:tabs>
        <w:spacing w:line="288" w:lineRule="auto"/>
        <w:ind w:left="-1418"/>
        <w:jc w:val="center"/>
        <w:rPr>
          <w:rFonts w:ascii="Arial" w:hAnsi="Arial" w:cs="Arial"/>
          <w:color w:val="000000" w:themeColor="text1"/>
        </w:rPr>
      </w:pPr>
    </w:p>
    <w:p w14:paraId="2303780E" w14:textId="77777777" w:rsidR="00A85396" w:rsidRDefault="00A85396" w:rsidP="00A85396">
      <w:pPr>
        <w:tabs>
          <w:tab w:val="left" w:pos="3288"/>
        </w:tabs>
        <w:spacing w:line="288" w:lineRule="auto"/>
        <w:ind w:left="-1418"/>
        <w:jc w:val="center"/>
        <w:rPr>
          <w:rFonts w:ascii="Arial" w:hAnsi="Arial" w:cs="Arial"/>
          <w:color w:val="000000" w:themeColor="text1"/>
        </w:rPr>
      </w:pPr>
    </w:p>
    <w:p w14:paraId="3A5794BD" w14:textId="77777777" w:rsidR="00A85396" w:rsidRDefault="00A85396" w:rsidP="00A85396">
      <w:pPr>
        <w:tabs>
          <w:tab w:val="left" w:pos="3288"/>
        </w:tabs>
        <w:spacing w:line="288" w:lineRule="auto"/>
        <w:ind w:left="-1418"/>
        <w:jc w:val="center"/>
        <w:rPr>
          <w:rFonts w:ascii="Arial" w:hAnsi="Arial" w:cs="Arial"/>
          <w:color w:val="000000" w:themeColor="text1"/>
        </w:rPr>
      </w:pPr>
    </w:p>
    <w:p w14:paraId="78EEECCE" w14:textId="77777777" w:rsidR="00A85396" w:rsidRDefault="00A85396" w:rsidP="00A85396">
      <w:pPr>
        <w:tabs>
          <w:tab w:val="left" w:pos="3288"/>
        </w:tabs>
        <w:spacing w:line="288" w:lineRule="auto"/>
        <w:ind w:left="-1418"/>
        <w:jc w:val="center"/>
        <w:rPr>
          <w:rFonts w:ascii="Arial" w:hAnsi="Arial" w:cs="Arial"/>
          <w:color w:val="000000" w:themeColor="text1"/>
        </w:rPr>
      </w:pPr>
    </w:p>
    <w:p w14:paraId="6A0B1372" w14:textId="77777777" w:rsidR="00A85396" w:rsidRDefault="00A85396" w:rsidP="00A85396">
      <w:pPr>
        <w:tabs>
          <w:tab w:val="left" w:pos="3288"/>
        </w:tabs>
        <w:spacing w:line="288" w:lineRule="auto"/>
        <w:ind w:left="-1418"/>
        <w:jc w:val="center"/>
        <w:rPr>
          <w:rFonts w:ascii="Arial" w:hAnsi="Arial" w:cs="Arial"/>
          <w:color w:val="000000" w:themeColor="text1"/>
        </w:rPr>
      </w:pPr>
    </w:p>
    <w:p w14:paraId="059EDC6E" w14:textId="77777777" w:rsidR="00A85396" w:rsidRDefault="00A85396" w:rsidP="00A85396">
      <w:pPr>
        <w:tabs>
          <w:tab w:val="left" w:pos="3288"/>
        </w:tabs>
        <w:spacing w:line="288" w:lineRule="auto"/>
        <w:ind w:left="-1418"/>
        <w:jc w:val="center"/>
        <w:rPr>
          <w:rFonts w:ascii="Arial" w:hAnsi="Arial" w:cs="Arial"/>
          <w:color w:val="000000" w:themeColor="text1"/>
        </w:rPr>
      </w:pPr>
    </w:p>
    <w:p w14:paraId="214E188D" w14:textId="77777777" w:rsidR="00A85396" w:rsidRDefault="00A85396" w:rsidP="00A85396">
      <w:pPr>
        <w:tabs>
          <w:tab w:val="left" w:pos="3288"/>
        </w:tabs>
        <w:spacing w:line="288" w:lineRule="auto"/>
        <w:ind w:left="-1418"/>
        <w:jc w:val="center"/>
        <w:rPr>
          <w:rFonts w:ascii="Arial" w:hAnsi="Arial" w:cs="Arial"/>
          <w:color w:val="000000" w:themeColor="text1"/>
        </w:rPr>
      </w:pPr>
    </w:p>
    <w:p w14:paraId="3214FF26" w14:textId="77777777" w:rsidR="00A85396" w:rsidRDefault="00A85396" w:rsidP="00A85396">
      <w:pPr>
        <w:tabs>
          <w:tab w:val="left" w:pos="3288"/>
        </w:tabs>
        <w:spacing w:line="288" w:lineRule="auto"/>
        <w:ind w:left="-1418"/>
        <w:jc w:val="center"/>
        <w:rPr>
          <w:rFonts w:ascii="Arial" w:hAnsi="Arial" w:cs="Arial"/>
          <w:color w:val="000000" w:themeColor="text1"/>
        </w:rPr>
      </w:pPr>
    </w:p>
    <w:p w14:paraId="43889588" w14:textId="77777777" w:rsidR="00A85396" w:rsidRDefault="00A85396" w:rsidP="00A85396">
      <w:pPr>
        <w:tabs>
          <w:tab w:val="left" w:pos="3288"/>
        </w:tabs>
        <w:spacing w:line="288" w:lineRule="auto"/>
        <w:ind w:left="-1418"/>
        <w:jc w:val="center"/>
        <w:rPr>
          <w:rFonts w:ascii="Arial" w:hAnsi="Arial" w:cs="Arial"/>
          <w:color w:val="000000" w:themeColor="text1"/>
        </w:rPr>
      </w:pPr>
    </w:p>
    <w:p w14:paraId="6976CD98" w14:textId="77777777" w:rsidR="00A85396" w:rsidRDefault="00A85396" w:rsidP="00A85396">
      <w:pPr>
        <w:tabs>
          <w:tab w:val="left" w:pos="3288"/>
        </w:tabs>
        <w:spacing w:line="288" w:lineRule="auto"/>
        <w:ind w:left="-1418"/>
        <w:jc w:val="center"/>
        <w:rPr>
          <w:rFonts w:ascii="Arial" w:hAnsi="Arial" w:cs="Arial"/>
          <w:color w:val="000000" w:themeColor="text1"/>
        </w:rPr>
      </w:pPr>
    </w:p>
    <w:p w14:paraId="3BF3102B" w14:textId="77777777" w:rsidR="00A85396" w:rsidRDefault="00A85396" w:rsidP="00A85396">
      <w:pPr>
        <w:tabs>
          <w:tab w:val="left" w:pos="3288"/>
        </w:tabs>
        <w:spacing w:line="288" w:lineRule="auto"/>
        <w:ind w:left="-1418"/>
        <w:jc w:val="center"/>
        <w:rPr>
          <w:rFonts w:ascii="Arial" w:hAnsi="Arial" w:cs="Arial"/>
          <w:color w:val="000000" w:themeColor="text1"/>
        </w:rPr>
      </w:pPr>
    </w:p>
    <w:p w14:paraId="40FBE5C9" w14:textId="77777777" w:rsidR="00A85396" w:rsidRDefault="00A85396" w:rsidP="00A85396">
      <w:pPr>
        <w:tabs>
          <w:tab w:val="left" w:pos="3288"/>
        </w:tabs>
        <w:spacing w:line="288" w:lineRule="auto"/>
        <w:ind w:left="-1418"/>
        <w:jc w:val="center"/>
        <w:rPr>
          <w:rFonts w:ascii="Arial" w:hAnsi="Arial" w:cs="Arial"/>
          <w:color w:val="000000" w:themeColor="text1"/>
        </w:rPr>
      </w:pPr>
    </w:p>
    <w:p w14:paraId="3063D1C6" w14:textId="77777777" w:rsidR="00A85396" w:rsidRDefault="00A85396" w:rsidP="00A85396">
      <w:pPr>
        <w:tabs>
          <w:tab w:val="left" w:pos="3288"/>
        </w:tabs>
        <w:spacing w:line="288" w:lineRule="auto"/>
        <w:ind w:left="-1418"/>
        <w:jc w:val="center"/>
        <w:rPr>
          <w:rFonts w:ascii="Arial" w:hAnsi="Arial" w:cs="Arial"/>
          <w:color w:val="000000" w:themeColor="text1"/>
        </w:rPr>
      </w:pPr>
    </w:p>
    <w:p w14:paraId="6377B5BE" w14:textId="77777777" w:rsidR="00A85396" w:rsidRDefault="00A85396" w:rsidP="00A85396">
      <w:pPr>
        <w:tabs>
          <w:tab w:val="left" w:pos="3288"/>
        </w:tabs>
        <w:spacing w:line="288" w:lineRule="auto"/>
        <w:ind w:left="-1418"/>
        <w:jc w:val="center"/>
        <w:rPr>
          <w:rFonts w:ascii="Arial" w:hAnsi="Arial" w:cs="Arial"/>
          <w:color w:val="000000" w:themeColor="text1"/>
        </w:rPr>
      </w:pPr>
    </w:p>
    <w:p w14:paraId="23703A97" w14:textId="77777777" w:rsidR="00A85396" w:rsidRDefault="00A85396" w:rsidP="00A85396">
      <w:pPr>
        <w:tabs>
          <w:tab w:val="left" w:pos="3288"/>
        </w:tabs>
        <w:spacing w:line="288" w:lineRule="auto"/>
        <w:ind w:left="-1418"/>
        <w:jc w:val="center"/>
        <w:rPr>
          <w:rFonts w:ascii="Arial" w:hAnsi="Arial" w:cs="Arial"/>
          <w:color w:val="000000" w:themeColor="text1"/>
        </w:rPr>
      </w:pPr>
    </w:p>
    <w:p w14:paraId="3D39CC84" w14:textId="4C29C06A" w:rsidR="00470FD1" w:rsidRPr="004627A6" w:rsidRDefault="00A85396" w:rsidP="00A85396">
      <w:pPr>
        <w:tabs>
          <w:tab w:val="left" w:pos="3288"/>
        </w:tabs>
        <w:spacing w:line="288" w:lineRule="auto"/>
        <w:ind w:left="-1418"/>
        <w:jc w:val="center"/>
        <w:rPr>
          <w:rFonts w:ascii="Arial" w:hAnsi="Arial" w:cs="Arial"/>
          <w:color w:val="000000" w:themeColor="text1"/>
        </w:rPr>
      </w:pPr>
      <w:r>
        <w:rPr>
          <w:rFonts w:ascii="Arial" w:hAnsi="Arial" w:cs="Arial"/>
          <w:color w:val="000000" w:themeColor="text1"/>
        </w:rPr>
        <w:t xml:space="preserve">                     </w:t>
      </w:r>
      <w:r>
        <w:rPr>
          <w:rFonts w:ascii="Arial" w:hAnsi="Arial" w:cs="Arial"/>
          <w:noProof/>
          <w:color w:val="000000" w:themeColor="text1"/>
        </w:rPr>
        <w:drawing>
          <wp:inline distT="0" distB="0" distL="0" distR="0" wp14:anchorId="3D49FE9E" wp14:editId="34BCFEFB">
            <wp:extent cx="3358055" cy="4130022"/>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20">
                      <a:extLst>
                        <a:ext uri="{28A0092B-C50C-407E-A947-70E740481C1C}">
                          <a14:useLocalDpi xmlns:a14="http://schemas.microsoft.com/office/drawing/2010/main" val="0"/>
                        </a:ext>
                      </a:extLst>
                    </a:blip>
                    <a:stretch>
                      <a:fillRect/>
                    </a:stretch>
                  </pic:blipFill>
                  <pic:spPr>
                    <a:xfrm>
                      <a:off x="0" y="0"/>
                      <a:ext cx="3395680" cy="4176297"/>
                    </a:xfrm>
                    <a:prstGeom prst="rect">
                      <a:avLst/>
                    </a:prstGeom>
                  </pic:spPr>
                </pic:pic>
              </a:graphicData>
            </a:graphic>
          </wp:inline>
        </w:drawing>
      </w:r>
    </w:p>
    <w:sectPr w:rsidR="00470FD1" w:rsidRPr="004627A6" w:rsidSect="00CD10FA">
      <w:type w:val="oddPage"/>
      <w:pgSz w:w="11906" w:h="16838"/>
      <w:pgMar w:top="0" w:right="1440" w:bottom="1440" w:left="14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B04EA" w14:textId="77777777" w:rsidR="00E2003D" w:rsidRDefault="00E2003D" w:rsidP="000E60F0">
      <w:r>
        <w:separator/>
      </w:r>
    </w:p>
  </w:endnote>
  <w:endnote w:type="continuationSeparator" w:id="0">
    <w:p w14:paraId="48A44179" w14:textId="77777777" w:rsidR="00E2003D" w:rsidRDefault="00E2003D" w:rsidP="000E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HelveticaNeueLT Com 55 Roman">
    <w:panose1 w:val="020B0604020202020204"/>
    <w:charset w:val="4D"/>
    <w:family w:val="swiss"/>
    <w:pitch w:val="variable"/>
    <w:sig w:usb0="8000000F" w:usb1="10002042" w:usb2="00000000" w:usb3="00000000" w:csb0="0000009B" w:csb1="00000000"/>
  </w:font>
  <w:font w:name="HelveticaNeueLT Com 45 Lt">
    <w:panose1 w:val="020B0403020202020204"/>
    <w:charset w:val="4D"/>
    <w:family w:val="swiss"/>
    <w:pitch w:val="variable"/>
    <w:sig w:usb0="8000000F" w:usb1="10002042"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4023100"/>
      <w:docPartObj>
        <w:docPartGallery w:val="Page Numbers (Bottom of Page)"/>
        <w:docPartUnique/>
      </w:docPartObj>
    </w:sdtPr>
    <w:sdtContent>
      <w:p w14:paraId="6BC7DCC7" w14:textId="754BBB73" w:rsidR="000E60F0" w:rsidRDefault="000E60F0" w:rsidP="005B0F4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89083D">
          <w:rPr>
            <w:rStyle w:val="PageNumber"/>
            <w:noProof/>
          </w:rPr>
          <w:t>6</w:t>
        </w:r>
        <w:r>
          <w:rPr>
            <w:rStyle w:val="PageNumber"/>
          </w:rPr>
          <w:fldChar w:fldCharType="end"/>
        </w:r>
      </w:p>
    </w:sdtContent>
  </w:sdt>
  <w:p w14:paraId="78A1A1C4" w14:textId="77777777" w:rsidR="000E60F0" w:rsidRDefault="000E60F0" w:rsidP="000E60F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1A8A" w14:textId="47EA0F8D" w:rsidR="000E60F0" w:rsidRDefault="0089083D" w:rsidP="0089083D">
    <w:pPr>
      <w:pStyle w:val="Footer"/>
      <w:ind w:hanging="1418"/>
    </w:pPr>
    <w:r w:rsidRPr="0089083D">
      <w:rPr>
        <w:noProof/>
      </w:rPr>
      <w:drawing>
        <wp:inline distT="0" distB="0" distL="0" distR="0" wp14:anchorId="5955ACFE" wp14:editId="78B29432">
          <wp:extent cx="7564582" cy="168272"/>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246706" cy="2279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821C6" w14:textId="77777777" w:rsidR="00E2003D" w:rsidRDefault="00E2003D" w:rsidP="000E60F0">
      <w:r>
        <w:separator/>
      </w:r>
    </w:p>
  </w:footnote>
  <w:footnote w:type="continuationSeparator" w:id="0">
    <w:p w14:paraId="185918D9" w14:textId="77777777" w:rsidR="00E2003D" w:rsidRDefault="00E2003D" w:rsidP="000E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6065280"/>
      <w:docPartObj>
        <w:docPartGallery w:val="Page Numbers (Top of Page)"/>
        <w:docPartUnique/>
      </w:docPartObj>
    </w:sdtPr>
    <w:sdtContent>
      <w:p w14:paraId="2FA69CE3" w14:textId="3E01702A" w:rsidR="00657338" w:rsidRDefault="00657338" w:rsidP="00E0570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63CE15" w14:textId="77777777" w:rsidR="00657338" w:rsidRDefault="00657338" w:rsidP="006573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8938483"/>
      <w:docPartObj>
        <w:docPartGallery w:val="Page Numbers (Top of Page)"/>
        <w:docPartUnique/>
      </w:docPartObj>
    </w:sdtPr>
    <w:sdtContent>
      <w:p w14:paraId="607B6203" w14:textId="22E48DC7" w:rsidR="00657338" w:rsidRDefault="00657338" w:rsidP="00E0570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71EF216" w14:textId="77777777" w:rsidR="00657338" w:rsidRDefault="00657338" w:rsidP="0065733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5.9pt;height:16.3pt;visibility:visible;mso-wrap-style:square" o:bullet="t">
        <v:imagedata r:id="rId1" o:title=""/>
      </v:shape>
    </w:pict>
  </w:numPicBullet>
  <w:abstractNum w:abstractNumId="0" w15:restartNumberingAfterBreak="0">
    <w:nsid w:val="0187382C"/>
    <w:multiLevelType w:val="hybridMultilevel"/>
    <w:tmpl w:val="7776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149A4"/>
    <w:multiLevelType w:val="hybridMultilevel"/>
    <w:tmpl w:val="C3B0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607A6"/>
    <w:multiLevelType w:val="hybridMultilevel"/>
    <w:tmpl w:val="524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450D9"/>
    <w:multiLevelType w:val="hybridMultilevel"/>
    <w:tmpl w:val="9946A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760096"/>
    <w:multiLevelType w:val="hybridMultilevel"/>
    <w:tmpl w:val="408A5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D344D"/>
    <w:multiLevelType w:val="hybridMultilevel"/>
    <w:tmpl w:val="6704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802E7"/>
    <w:multiLevelType w:val="hybridMultilevel"/>
    <w:tmpl w:val="1694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848CB"/>
    <w:multiLevelType w:val="hybridMultilevel"/>
    <w:tmpl w:val="B908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15987"/>
    <w:multiLevelType w:val="hybridMultilevel"/>
    <w:tmpl w:val="D070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7E0C99"/>
    <w:multiLevelType w:val="hybridMultilevel"/>
    <w:tmpl w:val="FE325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C3BFA"/>
    <w:multiLevelType w:val="hybridMultilevel"/>
    <w:tmpl w:val="3606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169A2"/>
    <w:multiLevelType w:val="hybridMultilevel"/>
    <w:tmpl w:val="5126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B60CC"/>
    <w:multiLevelType w:val="hybridMultilevel"/>
    <w:tmpl w:val="5E12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622CA8"/>
    <w:multiLevelType w:val="hybridMultilevel"/>
    <w:tmpl w:val="E2EE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354AE9"/>
    <w:multiLevelType w:val="hybridMultilevel"/>
    <w:tmpl w:val="DB3AFB36"/>
    <w:lvl w:ilvl="0" w:tplc="08090001">
      <w:start w:val="1"/>
      <w:numFmt w:val="bullet"/>
      <w:lvlText w:val=""/>
      <w:lvlJc w:val="left"/>
      <w:pPr>
        <w:ind w:left="644" w:hanging="360"/>
      </w:pPr>
      <w:rPr>
        <w:rFonts w:ascii="Symbol" w:hAnsi="Symbol" w:hint="default"/>
      </w:rPr>
    </w:lvl>
    <w:lvl w:ilvl="1" w:tplc="FFFFFFFF" w:tentative="1">
      <w:start w:val="1"/>
      <w:numFmt w:val="lowerLetter"/>
      <w:lvlText w:val="%2."/>
      <w:lvlJc w:val="left"/>
      <w:pPr>
        <w:ind w:left="514" w:hanging="360"/>
      </w:pPr>
    </w:lvl>
    <w:lvl w:ilvl="2" w:tplc="FFFFFFFF" w:tentative="1">
      <w:start w:val="1"/>
      <w:numFmt w:val="lowerRoman"/>
      <w:lvlText w:val="%3."/>
      <w:lvlJc w:val="right"/>
      <w:pPr>
        <w:ind w:left="1234" w:hanging="180"/>
      </w:pPr>
    </w:lvl>
    <w:lvl w:ilvl="3" w:tplc="FFFFFFFF" w:tentative="1">
      <w:start w:val="1"/>
      <w:numFmt w:val="decimal"/>
      <w:lvlText w:val="%4."/>
      <w:lvlJc w:val="left"/>
      <w:pPr>
        <w:ind w:left="1954" w:hanging="360"/>
      </w:pPr>
    </w:lvl>
    <w:lvl w:ilvl="4" w:tplc="FFFFFFFF" w:tentative="1">
      <w:start w:val="1"/>
      <w:numFmt w:val="lowerLetter"/>
      <w:lvlText w:val="%5."/>
      <w:lvlJc w:val="left"/>
      <w:pPr>
        <w:ind w:left="2674" w:hanging="360"/>
      </w:pPr>
    </w:lvl>
    <w:lvl w:ilvl="5" w:tplc="FFFFFFFF" w:tentative="1">
      <w:start w:val="1"/>
      <w:numFmt w:val="lowerRoman"/>
      <w:lvlText w:val="%6."/>
      <w:lvlJc w:val="right"/>
      <w:pPr>
        <w:ind w:left="3394" w:hanging="180"/>
      </w:pPr>
    </w:lvl>
    <w:lvl w:ilvl="6" w:tplc="FFFFFFFF" w:tentative="1">
      <w:start w:val="1"/>
      <w:numFmt w:val="decimal"/>
      <w:lvlText w:val="%7."/>
      <w:lvlJc w:val="left"/>
      <w:pPr>
        <w:ind w:left="4114" w:hanging="360"/>
      </w:pPr>
    </w:lvl>
    <w:lvl w:ilvl="7" w:tplc="FFFFFFFF" w:tentative="1">
      <w:start w:val="1"/>
      <w:numFmt w:val="lowerLetter"/>
      <w:lvlText w:val="%8."/>
      <w:lvlJc w:val="left"/>
      <w:pPr>
        <w:ind w:left="4834" w:hanging="360"/>
      </w:pPr>
    </w:lvl>
    <w:lvl w:ilvl="8" w:tplc="FFFFFFFF" w:tentative="1">
      <w:start w:val="1"/>
      <w:numFmt w:val="lowerRoman"/>
      <w:lvlText w:val="%9."/>
      <w:lvlJc w:val="right"/>
      <w:pPr>
        <w:ind w:left="5554" w:hanging="180"/>
      </w:pPr>
    </w:lvl>
  </w:abstractNum>
  <w:abstractNum w:abstractNumId="15" w15:restartNumberingAfterBreak="0">
    <w:nsid w:val="3F6950BC"/>
    <w:multiLevelType w:val="hybridMultilevel"/>
    <w:tmpl w:val="0F5CA7D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437809E4"/>
    <w:multiLevelType w:val="hybridMultilevel"/>
    <w:tmpl w:val="45EA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75305"/>
    <w:multiLevelType w:val="hybridMultilevel"/>
    <w:tmpl w:val="4DCE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52035D"/>
    <w:multiLevelType w:val="hybridMultilevel"/>
    <w:tmpl w:val="615C635A"/>
    <w:lvl w:ilvl="0" w:tplc="08090001">
      <w:start w:val="1"/>
      <w:numFmt w:val="bullet"/>
      <w:lvlText w:val=""/>
      <w:lvlJc w:val="left"/>
      <w:pPr>
        <w:ind w:left="1570" w:hanging="360"/>
      </w:pPr>
      <w:rPr>
        <w:rFonts w:ascii="Symbol" w:hAnsi="Symbol" w:hint="default"/>
      </w:rPr>
    </w:lvl>
    <w:lvl w:ilvl="1" w:tplc="08090003">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9" w15:restartNumberingAfterBreak="0">
    <w:nsid w:val="47037104"/>
    <w:multiLevelType w:val="hybridMultilevel"/>
    <w:tmpl w:val="F7E4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894848"/>
    <w:multiLevelType w:val="hybridMultilevel"/>
    <w:tmpl w:val="8A30C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FF372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406278D"/>
    <w:multiLevelType w:val="hybridMultilevel"/>
    <w:tmpl w:val="1D4C6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D264CB4"/>
    <w:multiLevelType w:val="hybridMultilevel"/>
    <w:tmpl w:val="BE86A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8D483A"/>
    <w:multiLevelType w:val="hybridMultilevel"/>
    <w:tmpl w:val="6E9CB4E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7A43DF8"/>
    <w:multiLevelType w:val="multilevel"/>
    <w:tmpl w:val="08090021"/>
    <w:lvl w:ilvl="0">
      <w:start w:val="1"/>
      <w:numFmt w:val="bullet"/>
      <w:lvlText w:val=""/>
      <w:lvlJc w:val="left"/>
      <w:pPr>
        <w:ind w:left="786" w:hanging="360"/>
      </w:pPr>
      <w:rPr>
        <w:rFonts w:ascii="Wingdings" w:hAnsi="Wingdings" w:hint="default"/>
      </w:rPr>
    </w:lvl>
    <w:lvl w:ilvl="1">
      <w:start w:val="1"/>
      <w:numFmt w:val="bullet"/>
      <w:lvlText w:val=""/>
      <w:lvlJc w:val="left"/>
      <w:pPr>
        <w:ind w:left="1146" w:hanging="360"/>
      </w:pPr>
      <w:rPr>
        <w:rFonts w:ascii="Wingdings" w:hAnsi="Wingdings" w:hint="default"/>
      </w:rPr>
    </w:lvl>
    <w:lvl w:ilvl="2">
      <w:start w:val="1"/>
      <w:numFmt w:val="bullet"/>
      <w:lvlText w:val=""/>
      <w:lvlJc w:val="left"/>
      <w:pPr>
        <w:ind w:left="1506" w:hanging="360"/>
      </w:pPr>
      <w:rPr>
        <w:rFonts w:ascii="Wingdings" w:hAnsi="Wingdings" w:hint="default"/>
      </w:rPr>
    </w:lvl>
    <w:lvl w:ilvl="3">
      <w:start w:val="1"/>
      <w:numFmt w:val="bullet"/>
      <w:lvlText w:val=""/>
      <w:lvlJc w:val="left"/>
      <w:pPr>
        <w:ind w:left="1866" w:hanging="360"/>
      </w:pPr>
      <w:rPr>
        <w:rFonts w:ascii="Symbol" w:hAnsi="Symbol" w:hint="default"/>
      </w:rPr>
    </w:lvl>
    <w:lvl w:ilvl="4">
      <w:start w:val="1"/>
      <w:numFmt w:val="bullet"/>
      <w:lvlText w:val=""/>
      <w:lvlJc w:val="left"/>
      <w:pPr>
        <w:ind w:left="2226" w:hanging="360"/>
      </w:pPr>
      <w:rPr>
        <w:rFonts w:ascii="Symbol" w:hAnsi="Symbol" w:hint="default"/>
      </w:rPr>
    </w:lvl>
    <w:lvl w:ilvl="5">
      <w:start w:val="1"/>
      <w:numFmt w:val="bullet"/>
      <w:lvlText w:val=""/>
      <w:lvlJc w:val="left"/>
      <w:pPr>
        <w:ind w:left="2586" w:hanging="360"/>
      </w:pPr>
      <w:rPr>
        <w:rFonts w:ascii="Wingdings" w:hAnsi="Wingdings" w:hint="default"/>
      </w:rPr>
    </w:lvl>
    <w:lvl w:ilvl="6">
      <w:start w:val="1"/>
      <w:numFmt w:val="bullet"/>
      <w:lvlText w:val=""/>
      <w:lvlJc w:val="left"/>
      <w:pPr>
        <w:ind w:left="2946" w:hanging="360"/>
      </w:pPr>
      <w:rPr>
        <w:rFonts w:ascii="Wingdings" w:hAnsi="Wingdings" w:hint="default"/>
      </w:rPr>
    </w:lvl>
    <w:lvl w:ilvl="7">
      <w:start w:val="1"/>
      <w:numFmt w:val="bullet"/>
      <w:lvlText w:val=""/>
      <w:lvlJc w:val="left"/>
      <w:pPr>
        <w:ind w:left="3306" w:hanging="360"/>
      </w:pPr>
      <w:rPr>
        <w:rFonts w:ascii="Symbol" w:hAnsi="Symbol" w:hint="default"/>
      </w:rPr>
    </w:lvl>
    <w:lvl w:ilvl="8">
      <w:start w:val="1"/>
      <w:numFmt w:val="bullet"/>
      <w:lvlText w:val=""/>
      <w:lvlJc w:val="left"/>
      <w:pPr>
        <w:ind w:left="3666" w:hanging="360"/>
      </w:pPr>
      <w:rPr>
        <w:rFonts w:ascii="Symbol" w:hAnsi="Symbol" w:hint="default"/>
      </w:rPr>
    </w:lvl>
  </w:abstractNum>
  <w:abstractNum w:abstractNumId="26" w15:restartNumberingAfterBreak="0">
    <w:nsid w:val="760271FB"/>
    <w:multiLevelType w:val="hybridMultilevel"/>
    <w:tmpl w:val="0224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0F4919"/>
    <w:multiLevelType w:val="hybridMultilevel"/>
    <w:tmpl w:val="0EFA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594F19"/>
    <w:multiLevelType w:val="hybridMultilevel"/>
    <w:tmpl w:val="52E6B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3777505">
    <w:abstractNumId w:val="25"/>
  </w:num>
  <w:num w:numId="2" w16cid:durableId="1143037523">
    <w:abstractNumId w:val="21"/>
  </w:num>
  <w:num w:numId="3" w16cid:durableId="2059476338">
    <w:abstractNumId w:val="22"/>
  </w:num>
  <w:num w:numId="4" w16cid:durableId="1865944564">
    <w:abstractNumId w:val="28"/>
  </w:num>
  <w:num w:numId="5" w16cid:durableId="658004001">
    <w:abstractNumId w:val="24"/>
  </w:num>
  <w:num w:numId="6" w16cid:durableId="682978684">
    <w:abstractNumId w:val="1"/>
  </w:num>
  <w:num w:numId="7" w16cid:durableId="1843623633">
    <w:abstractNumId w:val="26"/>
  </w:num>
  <w:num w:numId="8" w16cid:durableId="558983963">
    <w:abstractNumId w:val="15"/>
  </w:num>
  <w:num w:numId="9" w16cid:durableId="1607157032">
    <w:abstractNumId w:val="18"/>
  </w:num>
  <w:num w:numId="10" w16cid:durableId="1040669859">
    <w:abstractNumId w:val="3"/>
  </w:num>
  <w:num w:numId="11" w16cid:durableId="2129200887">
    <w:abstractNumId w:val="14"/>
  </w:num>
  <w:num w:numId="12" w16cid:durableId="460733824">
    <w:abstractNumId w:val="8"/>
  </w:num>
  <w:num w:numId="13" w16cid:durableId="622738342">
    <w:abstractNumId w:val="4"/>
  </w:num>
  <w:num w:numId="14" w16cid:durableId="444229403">
    <w:abstractNumId w:val="20"/>
  </w:num>
  <w:num w:numId="15" w16cid:durableId="978728413">
    <w:abstractNumId w:val="10"/>
  </w:num>
  <w:num w:numId="16" w16cid:durableId="1926180346">
    <w:abstractNumId w:val="5"/>
  </w:num>
  <w:num w:numId="17" w16cid:durableId="1995916353">
    <w:abstractNumId w:val="16"/>
  </w:num>
  <w:num w:numId="18" w16cid:durableId="1379207178">
    <w:abstractNumId w:val="6"/>
  </w:num>
  <w:num w:numId="19" w16cid:durableId="520506953">
    <w:abstractNumId w:val="7"/>
  </w:num>
  <w:num w:numId="20" w16cid:durableId="1726368961">
    <w:abstractNumId w:val="23"/>
  </w:num>
  <w:num w:numId="21" w16cid:durableId="405299037">
    <w:abstractNumId w:val="17"/>
  </w:num>
  <w:num w:numId="22" w16cid:durableId="506019043">
    <w:abstractNumId w:val="2"/>
  </w:num>
  <w:num w:numId="23" w16cid:durableId="1376389862">
    <w:abstractNumId w:val="19"/>
  </w:num>
  <w:num w:numId="24" w16cid:durableId="746808654">
    <w:abstractNumId w:val="12"/>
  </w:num>
  <w:num w:numId="25" w16cid:durableId="85394645">
    <w:abstractNumId w:val="9"/>
  </w:num>
  <w:num w:numId="26" w16cid:durableId="273756484">
    <w:abstractNumId w:val="13"/>
  </w:num>
  <w:num w:numId="27" w16cid:durableId="317341474">
    <w:abstractNumId w:val="11"/>
  </w:num>
  <w:num w:numId="28" w16cid:durableId="2070691486">
    <w:abstractNumId w:val="27"/>
  </w:num>
  <w:num w:numId="29" w16cid:durableId="163521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7F"/>
    <w:rsid w:val="000025D4"/>
    <w:rsid w:val="00015EEF"/>
    <w:rsid w:val="0002086A"/>
    <w:rsid w:val="00040D0B"/>
    <w:rsid w:val="00043253"/>
    <w:rsid w:val="000539E5"/>
    <w:rsid w:val="00077EB3"/>
    <w:rsid w:val="00080604"/>
    <w:rsid w:val="00084F95"/>
    <w:rsid w:val="00086525"/>
    <w:rsid w:val="0009117D"/>
    <w:rsid w:val="000E4507"/>
    <w:rsid w:val="000E60F0"/>
    <w:rsid w:val="000F0D28"/>
    <w:rsid w:val="001055C4"/>
    <w:rsid w:val="001229C3"/>
    <w:rsid w:val="001231B6"/>
    <w:rsid w:val="0015703D"/>
    <w:rsid w:val="00164563"/>
    <w:rsid w:val="00166A4D"/>
    <w:rsid w:val="00166E65"/>
    <w:rsid w:val="00167FA0"/>
    <w:rsid w:val="001C2109"/>
    <w:rsid w:val="001C52C7"/>
    <w:rsid w:val="001D2870"/>
    <w:rsid w:val="001E41CD"/>
    <w:rsid w:val="001F194A"/>
    <w:rsid w:val="001F2E66"/>
    <w:rsid w:val="001F45D7"/>
    <w:rsid w:val="00205CFB"/>
    <w:rsid w:val="002223BE"/>
    <w:rsid w:val="002411EE"/>
    <w:rsid w:val="00266BB5"/>
    <w:rsid w:val="00295B56"/>
    <w:rsid w:val="00296DCC"/>
    <w:rsid w:val="002A291C"/>
    <w:rsid w:val="002F6835"/>
    <w:rsid w:val="002F7AFF"/>
    <w:rsid w:val="00302CD8"/>
    <w:rsid w:val="00305D72"/>
    <w:rsid w:val="00335CEA"/>
    <w:rsid w:val="00343BBF"/>
    <w:rsid w:val="003D21DC"/>
    <w:rsid w:val="003E5A32"/>
    <w:rsid w:val="003F1BC9"/>
    <w:rsid w:val="003F7F84"/>
    <w:rsid w:val="004312F9"/>
    <w:rsid w:val="004627A6"/>
    <w:rsid w:val="00470FD1"/>
    <w:rsid w:val="00473EFF"/>
    <w:rsid w:val="00490C28"/>
    <w:rsid w:val="004A7699"/>
    <w:rsid w:val="004B068E"/>
    <w:rsid w:val="004C3F7F"/>
    <w:rsid w:val="004C5942"/>
    <w:rsid w:val="004F20A9"/>
    <w:rsid w:val="00511881"/>
    <w:rsid w:val="005314CF"/>
    <w:rsid w:val="00546DE8"/>
    <w:rsid w:val="00587D44"/>
    <w:rsid w:val="005A4580"/>
    <w:rsid w:val="005D5D91"/>
    <w:rsid w:val="005F356A"/>
    <w:rsid w:val="005F6083"/>
    <w:rsid w:val="00612344"/>
    <w:rsid w:val="0062039D"/>
    <w:rsid w:val="00657338"/>
    <w:rsid w:val="006C1335"/>
    <w:rsid w:val="0070132B"/>
    <w:rsid w:val="007103B1"/>
    <w:rsid w:val="007328E2"/>
    <w:rsid w:val="007420B9"/>
    <w:rsid w:val="00742B12"/>
    <w:rsid w:val="0075371F"/>
    <w:rsid w:val="0075437A"/>
    <w:rsid w:val="00756240"/>
    <w:rsid w:val="00756908"/>
    <w:rsid w:val="00757871"/>
    <w:rsid w:val="007821FE"/>
    <w:rsid w:val="007B617F"/>
    <w:rsid w:val="007C2C8F"/>
    <w:rsid w:val="007F2741"/>
    <w:rsid w:val="00806DE5"/>
    <w:rsid w:val="00815FF8"/>
    <w:rsid w:val="00827CAC"/>
    <w:rsid w:val="00876182"/>
    <w:rsid w:val="00884E30"/>
    <w:rsid w:val="0089083D"/>
    <w:rsid w:val="008915FA"/>
    <w:rsid w:val="008C0698"/>
    <w:rsid w:val="008C0DB5"/>
    <w:rsid w:val="008E055E"/>
    <w:rsid w:val="00910745"/>
    <w:rsid w:val="00925D14"/>
    <w:rsid w:val="0095092D"/>
    <w:rsid w:val="00952013"/>
    <w:rsid w:val="0095608A"/>
    <w:rsid w:val="00967328"/>
    <w:rsid w:val="00983B74"/>
    <w:rsid w:val="00985783"/>
    <w:rsid w:val="009A2421"/>
    <w:rsid w:val="009C5CA5"/>
    <w:rsid w:val="00A21F59"/>
    <w:rsid w:val="00A2232E"/>
    <w:rsid w:val="00A23DEF"/>
    <w:rsid w:val="00A260AE"/>
    <w:rsid w:val="00A34D1E"/>
    <w:rsid w:val="00A35B14"/>
    <w:rsid w:val="00A42CB8"/>
    <w:rsid w:val="00A6373F"/>
    <w:rsid w:val="00A71439"/>
    <w:rsid w:val="00A85396"/>
    <w:rsid w:val="00A933EA"/>
    <w:rsid w:val="00A948AA"/>
    <w:rsid w:val="00A94BFD"/>
    <w:rsid w:val="00AB22EC"/>
    <w:rsid w:val="00AC1E51"/>
    <w:rsid w:val="00B04762"/>
    <w:rsid w:val="00B33CD5"/>
    <w:rsid w:val="00B60D4C"/>
    <w:rsid w:val="00B77895"/>
    <w:rsid w:val="00B800E3"/>
    <w:rsid w:val="00B81E6E"/>
    <w:rsid w:val="00B90180"/>
    <w:rsid w:val="00B9611C"/>
    <w:rsid w:val="00BF15A0"/>
    <w:rsid w:val="00C02CC4"/>
    <w:rsid w:val="00C80E19"/>
    <w:rsid w:val="00C93C7A"/>
    <w:rsid w:val="00CA4542"/>
    <w:rsid w:val="00CA699F"/>
    <w:rsid w:val="00CD10FA"/>
    <w:rsid w:val="00D03A1B"/>
    <w:rsid w:val="00D15630"/>
    <w:rsid w:val="00D2227F"/>
    <w:rsid w:val="00D85F8D"/>
    <w:rsid w:val="00D9271F"/>
    <w:rsid w:val="00DA01B1"/>
    <w:rsid w:val="00DC2ED1"/>
    <w:rsid w:val="00DC7CE5"/>
    <w:rsid w:val="00DD182C"/>
    <w:rsid w:val="00DD654D"/>
    <w:rsid w:val="00DE35C3"/>
    <w:rsid w:val="00E2003D"/>
    <w:rsid w:val="00E30E2C"/>
    <w:rsid w:val="00E31CF4"/>
    <w:rsid w:val="00E31E03"/>
    <w:rsid w:val="00E32C18"/>
    <w:rsid w:val="00E456F6"/>
    <w:rsid w:val="00E7147B"/>
    <w:rsid w:val="00E716AA"/>
    <w:rsid w:val="00E92744"/>
    <w:rsid w:val="00EA3B83"/>
    <w:rsid w:val="00F24863"/>
    <w:rsid w:val="00F31ACA"/>
    <w:rsid w:val="00F5747D"/>
    <w:rsid w:val="00F960AE"/>
    <w:rsid w:val="00FA2AAE"/>
    <w:rsid w:val="00FD4A8E"/>
    <w:rsid w:val="00FE5418"/>
    <w:rsid w:val="00FE5905"/>
    <w:rsid w:val="00FF5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6C440"/>
  <w15:chartTrackingRefBased/>
  <w15:docId w15:val="{92BDF322-4015-714F-B661-9D29B529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942"/>
  </w:style>
  <w:style w:type="paragraph" w:styleId="Heading1">
    <w:name w:val="heading 1"/>
    <w:basedOn w:val="Normal"/>
    <w:next w:val="Normal"/>
    <w:link w:val="Heading1Char"/>
    <w:uiPriority w:val="9"/>
    <w:qFormat/>
    <w:rsid w:val="0075371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2086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02086A"/>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rsid w:val="0002086A"/>
    <w:rPr>
      <w:color w:val="0044D6"/>
      <w:u w:val="thick"/>
    </w:rPr>
  </w:style>
  <w:style w:type="paragraph" w:customStyle="1" w:styleId="TITLE1">
    <w:name w:val="TITLE 1"/>
    <w:basedOn w:val="BasicParagraph"/>
    <w:qFormat/>
    <w:rsid w:val="00BF15A0"/>
    <w:pPr>
      <w:spacing w:after="68"/>
    </w:pPr>
    <w:rPr>
      <w:rFonts w:ascii="HelveticaNeueLT Com 55 Roman" w:hAnsi="HelveticaNeueLT Com 55 Roman" w:cs="HelveticaNeueLT Com 55 Roman"/>
      <w:b/>
      <w:bCs/>
      <w:color w:val="00BCD3"/>
      <w:spacing w:val="-3"/>
      <w:sz w:val="56"/>
      <w:szCs w:val="56"/>
    </w:rPr>
  </w:style>
  <w:style w:type="paragraph" w:customStyle="1" w:styleId="Textsmall">
    <w:name w:val="Text small"/>
    <w:basedOn w:val="BasicParagraph"/>
    <w:qFormat/>
    <w:rsid w:val="00806DE5"/>
    <w:pPr>
      <w:spacing w:after="227"/>
    </w:pPr>
    <w:rPr>
      <w:rFonts w:ascii="HelveticaNeueLT Com 45 Lt" w:hAnsi="HelveticaNeueLT Com 45 Lt" w:cs="HelveticaNeueLT Com 45 Lt"/>
      <w:sz w:val="21"/>
      <w:szCs w:val="21"/>
    </w:rPr>
  </w:style>
  <w:style w:type="paragraph" w:customStyle="1" w:styleId="SUB-TITLE">
    <w:name w:val="SUB-TITLE"/>
    <w:basedOn w:val="BasicParagraph"/>
    <w:qFormat/>
    <w:rsid w:val="00040D0B"/>
    <w:pPr>
      <w:spacing w:after="227"/>
    </w:pPr>
    <w:rPr>
      <w:rFonts w:ascii="HelveticaNeueLT Com 55 Roman" w:hAnsi="HelveticaNeueLT Com 55 Roman" w:cs="HelveticaNeueLT Com 55 Roman"/>
      <w:b/>
      <w:bCs/>
      <w:caps/>
      <w:color w:val="004FA3"/>
      <w:spacing w:val="2"/>
      <w:sz w:val="32"/>
      <w:szCs w:val="32"/>
    </w:rPr>
  </w:style>
  <w:style w:type="table" w:styleId="TableGrid">
    <w:name w:val="Table Grid"/>
    <w:basedOn w:val="TableNormal"/>
    <w:uiPriority w:val="39"/>
    <w:rsid w:val="00040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60F0"/>
    <w:pPr>
      <w:tabs>
        <w:tab w:val="center" w:pos="4513"/>
        <w:tab w:val="right" w:pos="9026"/>
      </w:tabs>
    </w:pPr>
  </w:style>
  <w:style w:type="character" w:customStyle="1" w:styleId="FooterChar">
    <w:name w:val="Footer Char"/>
    <w:basedOn w:val="DefaultParagraphFont"/>
    <w:link w:val="Footer"/>
    <w:uiPriority w:val="99"/>
    <w:rsid w:val="000E60F0"/>
  </w:style>
  <w:style w:type="character" w:styleId="PageNumber">
    <w:name w:val="page number"/>
    <w:basedOn w:val="DefaultParagraphFont"/>
    <w:uiPriority w:val="99"/>
    <w:semiHidden/>
    <w:unhideWhenUsed/>
    <w:rsid w:val="000E60F0"/>
  </w:style>
  <w:style w:type="paragraph" w:styleId="Header">
    <w:name w:val="header"/>
    <w:basedOn w:val="Normal"/>
    <w:link w:val="HeaderChar"/>
    <w:uiPriority w:val="99"/>
    <w:unhideWhenUsed/>
    <w:rsid w:val="0089083D"/>
    <w:pPr>
      <w:tabs>
        <w:tab w:val="center" w:pos="4513"/>
        <w:tab w:val="right" w:pos="9026"/>
      </w:tabs>
    </w:pPr>
  </w:style>
  <w:style w:type="character" w:customStyle="1" w:styleId="HeaderChar">
    <w:name w:val="Header Char"/>
    <w:basedOn w:val="DefaultParagraphFont"/>
    <w:link w:val="Header"/>
    <w:uiPriority w:val="99"/>
    <w:rsid w:val="0089083D"/>
  </w:style>
  <w:style w:type="paragraph" w:styleId="ListParagraph">
    <w:name w:val="List Paragraph"/>
    <w:basedOn w:val="Normal"/>
    <w:uiPriority w:val="34"/>
    <w:qFormat/>
    <w:rsid w:val="00A42CB8"/>
    <w:pPr>
      <w:ind w:left="720"/>
      <w:contextualSpacing/>
    </w:pPr>
  </w:style>
  <w:style w:type="character" w:styleId="UnresolvedMention">
    <w:name w:val="Unresolved Mention"/>
    <w:basedOn w:val="DefaultParagraphFont"/>
    <w:uiPriority w:val="99"/>
    <w:semiHidden/>
    <w:unhideWhenUsed/>
    <w:rsid w:val="003E5A32"/>
    <w:rPr>
      <w:color w:val="605E5C"/>
      <w:shd w:val="clear" w:color="auto" w:fill="E1DFDD"/>
    </w:rPr>
  </w:style>
  <w:style w:type="character" w:styleId="FollowedHyperlink">
    <w:name w:val="FollowedHyperlink"/>
    <w:basedOn w:val="DefaultParagraphFont"/>
    <w:uiPriority w:val="99"/>
    <w:semiHidden/>
    <w:unhideWhenUsed/>
    <w:rsid w:val="00B90180"/>
    <w:rPr>
      <w:color w:val="954F72" w:themeColor="followedHyperlink"/>
      <w:u w:val="single"/>
    </w:rPr>
  </w:style>
  <w:style w:type="character" w:customStyle="1" w:styleId="Heading1Char">
    <w:name w:val="Heading 1 Char"/>
    <w:basedOn w:val="DefaultParagraphFont"/>
    <w:link w:val="Heading1"/>
    <w:uiPriority w:val="9"/>
    <w:rsid w:val="0075371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5371F"/>
    <w:pPr>
      <w:spacing w:before="480" w:line="276" w:lineRule="auto"/>
      <w:outlineLvl w:val="9"/>
    </w:pPr>
    <w:rPr>
      <w:b/>
      <w:bCs/>
      <w:sz w:val="28"/>
      <w:szCs w:val="28"/>
      <w:lang w:val="en-US"/>
    </w:rPr>
  </w:style>
  <w:style w:type="paragraph" w:styleId="TOC1">
    <w:name w:val="toc 1"/>
    <w:basedOn w:val="Normal"/>
    <w:next w:val="Normal"/>
    <w:autoRedefine/>
    <w:uiPriority w:val="39"/>
    <w:semiHidden/>
    <w:unhideWhenUsed/>
    <w:rsid w:val="0075371F"/>
    <w:pPr>
      <w:spacing w:before="360" w:after="360"/>
    </w:pPr>
    <w:rPr>
      <w:rFonts w:cstheme="minorHAnsi"/>
      <w:b/>
      <w:bCs/>
      <w:caps/>
      <w:sz w:val="22"/>
      <w:szCs w:val="22"/>
      <w:u w:val="single"/>
    </w:rPr>
  </w:style>
  <w:style w:type="paragraph" w:styleId="TOC2">
    <w:name w:val="toc 2"/>
    <w:basedOn w:val="Normal"/>
    <w:next w:val="Normal"/>
    <w:autoRedefine/>
    <w:uiPriority w:val="39"/>
    <w:semiHidden/>
    <w:unhideWhenUsed/>
    <w:rsid w:val="0075371F"/>
    <w:rPr>
      <w:rFonts w:cstheme="minorHAnsi"/>
      <w:b/>
      <w:bCs/>
      <w:smallCaps/>
      <w:sz w:val="22"/>
      <w:szCs w:val="22"/>
    </w:rPr>
  </w:style>
  <w:style w:type="paragraph" w:styleId="TOC3">
    <w:name w:val="toc 3"/>
    <w:basedOn w:val="Normal"/>
    <w:next w:val="Normal"/>
    <w:autoRedefine/>
    <w:uiPriority w:val="39"/>
    <w:semiHidden/>
    <w:unhideWhenUsed/>
    <w:rsid w:val="0075371F"/>
    <w:rPr>
      <w:rFonts w:cstheme="minorHAnsi"/>
      <w:smallCaps/>
      <w:sz w:val="22"/>
      <w:szCs w:val="22"/>
    </w:rPr>
  </w:style>
  <w:style w:type="paragraph" w:styleId="TOC4">
    <w:name w:val="toc 4"/>
    <w:basedOn w:val="Normal"/>
    <w:next w:val="Normal"/>
    <w:autoRedefine/>
    <w:uiPriority w:val="39"/>
    <w:semiHidden/>
    <w:unhideWhenUsed/>
    <w:rsid w:val="0075371F"/>
    <w:rPr>
      <w:rFonts w:cstheme="minorHAnsi"/>
      <w:sz w:val="22"/>
      <w:szCs w:val="22"/>
    </w:rPr>
  </w:style>
  <w:style w:type="paragraph" w:styleId="TOC5">
    <w:name w:val="toc 5"/>
    <w:basedOn w:val="Normal"/>
    <w:next w:val="Normal"/>
    <w:autoRedefine/>
    <w:uiPriority w:val="39"/>
    <w:semiHidden/>
    <w:unhideWhenUsed/>
    <w:rsid w:val="0075371F"/>
    <w:rPr>
      <w:rFonts w:cstheme="minorHAnsi"/>
      <w:sz w:val="22"/>
      <w:szCs w:val="22"/>
    </w:rPr>
  </w:style>
  <w:style w:type="paragraph" w:styleId="TOC6">
    <w:name w:val="toc 6"/>
    <w:basedOn w:val="Normal"/>
    <w:next w:val="Normal"/>
    <w:autoRedefine/>
    <w:uiPriority w:val="39"/>
    <w:semiHidden/>
    <w:unhideWhenUsed/>
    <w:rsid w:val="0075371F"/>
    <w:rPr>
      <w:rFonts w:cstheme="minorHAnsi"/>
      <w:sz w:val="22"/>
      <w:szCs w:val="22"/>
    </w:rPr>
  </w:style>
  <w:style w:type="paragraph" w:styleId="TOC7">
    <w:name w:val="toc 7"/>
    <w:basedOn w:val="Normal"/>
    <w:next w:val="Normal"/>
    <w:autoRedefine/>
    <w:uiPriority w:val="39"/>
    <w:semiHidden/>
    <w:unhideWhenUsed/>
    <w:rsid w:val="0075371F"/>
    <w:rPr>
      <w:rFonts w:cstheme="minorHAnsi"/>
      <w:sz w:val="22"/>
      <w:szCs w:val="22"/>
    </w:rPr>
  </w:style>
  <w:style w:type="paragraph" w:styleId="TOC8">
    <w:name w:val="toc 8"/>
    <w:basedOn w:val="Normal"/>
    <w:next w:val="Normal"/>
    <w:autoRedefine/>
    <w:uiPriority w:val="39"/>
    <w:semiHidden/>
    <w:unhideWhenUsed/>
    <w:rsid w:val="0075371F"/>
    <w:rPr>
      <w:rFonts w:cstheme="minorHAnsi"/>
      <w:sz w:val="22"/>
      <w:szCs w:val="22"/>
    </w:rPr>
  </w:style>
  <w:style w:type="paragraph" w:styleId="TOC9">
    <w:name w:val="toc 9"/>
    <w:basedOn w:val="Normal"/>
    <w:next w:val="Normal"/>
    <w:autoRedefine/>
    <w:uiPriority w:val="39"/>
    <w:semiHidden/>
    <w:unhideWhenUsed/>
    <w:rsid w:val="0075371F"/>
    <w:rPr>
      <w:rFonts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763381">
      <w:bodyDiv w:val="1"/>
      <w:marLeft w:val="0"/>
      <w:marRight w:val="0"/>
      <w:marTop w:val="0"/>
      <w:marBottom w:val="0"/>
      <w:divBdr>
        <w:top w:val="none" w:sz="0" w:space="0" w:color="auto"/>
        <w:left w:val="none" w:sz="0" w:space="0" w:color="auto"/>
        <w:bottom w:val="none" w:sz="0" w:space="0" w:color="auto"/>
        <w:right w:val="none" w:sz="0" w:space="0" w:color="auto"/>
      </w:divBdr>
    </w:div>
    <w:div w:id="1111513507">
      <w:bodyDiv w:val="1"/>
      <w:marLeft w:val="0"/>
      <w:marRight w:val="0"/>
      <w:marTop w:val="0"/>
      <w:marBottom w:val="0"/>
      <w:divBdr>
        <w:top w:val="none" w:sz="0" w:space="0" w:color="auto"/>
        <w:left w:val="none" w:sz="0" w:space="0" w:color="auto"/>
        <w:bottom w:val="none" w:sz="0" w:space="0" w:color="auto"/>
        <w:right w:val="none" w:sz="0" w:space="0" w:color="auto"/>
      </w:divBdr>
    </w:div>
    <w:div w:id="1185943286">
      <w:bodyDiv w:val="1"/>
      <w:marLeft w:val="0"/>
      <w:marRight w:val="0"/>
      <w:marTop w:val="0"/>
      <w:marBottom w:val="0"/>
      <w:divBdr>
        <w:top w:val="none" w:sz="0" w:space="0" w:color="auto"/>
        <w:left w:val="none" w:sz="0" w:space="0" w:color="auto"/>
        <w:bottom w:val="none" w:sz="0" w:space="0" w:color="auto"/>
        <w:right w:val="none" w:sz="0" w:space="0" w:color="auto"/>
      </w:divBdr>
    </w:div>
    <w:div w:id="166193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aelpage.co.uk/about-us/diversity-equity-inclusion/helping-clients-diversity" TargetMode="External"/><Relationship Id="rId13" Type="http://schemas.openxmlformats.org/officeDocument/2006/relationships/hyperlink" Target="https://www.visionfoundation.org.uk/see-my-skills-repor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michaelpage.co.uk/about-us/diversity-equity-inclusion/helping-clients-diversity"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michaelpage.co.uk/advice/management-advice/diversity-and-inclusion-centr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CCAB3-D22C-804D-8E78-29E2A310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29</Pages>
  <Words>5351</Words>
  <Characters>30503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Giersz</dc:creator>
  <cp:keywords/>
  <dc:description/>
  <cp:lastModifiedBy>Anna Giersz</cp:lastModifiedBy>
  <cp:revision>34</cp:revision>
  <dcterms:created xsi:type="dcterms:W3CDTF">2022-07-12T10:27:00Z</dcterms:created>
  <dcterms:modified xsi:type="dcterms:W3CDTF">2022-07-13T15:14:00Z</dcterms:modified>
</cp:coreProperties>
</file>